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72400" w14:textId="77777777" w:rsidR="00CA7F66" w:rsidRDefault="00CA7F66" w:rsidP="00CA7F66">
      <w:pPr>
        <w:pStyle w:val="p1"/>
      </w:pPr>
      <w:r>
        <w:rPr>
          <w:rStyle w:val="s1"/>
          <w:b/>
          <w:bCs/>
        </w:rPr>
        <w:t>WSKAZANIA DOTYCZĄCE WDÓW I WDOWCÓW</w:t>
      </w:r>
      <w:r>
        <w:rPr>
          <w:b/>
          <w:bCs/>
        </w:rPr>
        <w:br/>
      </w:r>
      <w:r>
        <w:rPr>
          <w:rStyle w:val="s1"/>
          <w:b/>
          <w:bCs/>
        </w:rPr>
        <w:t>POŚWIĘCONYCH BOGU (</w:t>
      </w:r>
      <w:r>
        <w:rPr>
          <w:rStyle w:val="s1"/>
          <w:b/>
          <w:bCs/>
          <w:i/>
          <w:iCs/>
        </w:rPr>
        <w:t>ORDO VIDUARUM</w:t>
      </w:r>
      <w:r>
        <w:rPr>
          <w:rStyle w:val="s1"/>
          <w:b/>
          <w:bCs/>
        </w:rPr>
        <w:t>)</w:t>
      </w:r>
      <w:r>
        <w:rPr>
          <w:b/>
          <w:bCs/>
        </w:rPr>
        <w:br/>
      </w:r>
      <w:r>
        <w:rPr>
          <w:rStyle w:val="s1"/>
          <w:b/>
          <w:bCs/>
        </w:rPr>
        <w:t>W DIECEZJI PŁOCKIEJ</w:t>
      </w:r>
      <w:r>
        <w:rPr>
          <w:rStyle w:val="apple-converted-space"/>
          <w:b/>
          <w:bCs/>
        </w:rPr>
        <w:t> </w:t>
      </w:r>
    </w:p>
    <w:p w14:paraId="185CC6E1" w14:textId="77777777" w:rsidR="00CA7F66" w:rsidRDefault="00CA7F66" w:rsidP="00CA7F66">
      <w:pPr>
        <w:pStyle w:val="p2"/>
      </w:pPr>
      <w:r>
        <w:t>Niniejsze wskazania określają: przygotowanie, sposób życia, charyzmat, formację oraz obowiązki osób, dopuszczonych do stanu wdów i wdowców poświęconych Bogu.</w:t>
      </w:r>
    </w:p>
    <w:p w14:paraId="3A466607" w14:textId="77777777" w:rsidR="00CA7F66" w:rsidRDefault="00CA7F66" w:rsidP="00CA7F66">
      <w:pPr>
        <w:pStyle w:val="p3"/>
      </w:pPr>
      <w:r>
        <w:rPr>
          <w:b/>
          <w:bCs/>
          <w:i/>
          <w:iCs/>
        </w:rPr>
        <w:t>Normy ogólne</w:t>
      </w:r>
    </w:p>
    <w:p w14:paraId="39C4EE8A" w14:textId="77777777" w:rsidR="00CA7F66" w:rsidRDefault="00CA7F66" w:rsidP="00CA7F66">
      <w:pPr>
        <w:pStyle w:val="p2"/>
      </w:pPr>
      <w:r>
        <w:t>1. Od czasów apostolskich wdowy chrześcijańskie, powołane przez Boga, poświęcały się Kościołowi i bliźnim, żyjąc w dozgonnej czystości i służąc Bogu w wolności serca, ciała i ducha.</w:t>
      </w:r>
    </w:p>
    <w:p w14:paraId="52FFEF5C" w14:textId="77777777" w:rsidR="00CA7F66" w:rsidRDefault="00CA7F66" w:rsidP="00CA7F66">
      <w:pPr>
        <w:pStyle w:val="p4"/>
      </w:pPr>
      <w:r>
        <w:t>2. Wdowy i wdowcy poświęceni Bogu są to osoby żyjące w świecie, prowadzące indywidualny tryb życia, niepodlegające żadnym strukturom życia wspólnego. Do śmierci współmałżonka żyły one w małżeństwie sakramentalnym, a następnie zostały włączone do stanu wdów i wdowców poświęconych Bogu przez przyrzeczenie życia w czystości, ubóstwie i posłuszeństwie.</w:t>
      </w:r>
    </w:p>
    <w:p w14:paraId="3F8E8459" w14:textId="77777777" w:rsidR="00CA7F66" w:rsidRDefault="00CA7F66" w:rsidP="00CA7F66">
      <w:pPr>
        <w:pStyle w:val="p4"/>
      </w:pPr>
      <w:r>
        <w:t>3. Wdowy i wdowcy łączą się szczególną więzią komunii z Kościołem partykularnym i powszechnym, któremu służą z poświęceniem, pozostając w świecie.</w:t>
      </w:r>
    </w:p>
    <w:p w14:paraId="597821B2" w14:textId="77777777" w:rsidR="00CA7F66" w:rsidRDefault="00CA7F66" w:rsidP="00CA7F66">
      <w:pPr>
        <w:pStyle w:val="p4"/>
      </w:pPr>
      <w:r>
        <w:t>4. Bezpośrednim przełożonym wdów i wdowców i odpowiedzialnym za ich formację na terenie Diecezji Płockiej jest Biskup Płocki, który rozeznaje autentyczność powołania, dopuszcza do złożenia przyrzeczeń i jest osobiście lub przez delegata szafarzem obrzędu błogosławieństwa wdów i wdowców. Biskup powierza prowadzenie formacji oraz opiekę duszpasterską nad wdowami i wdowcami odpowiednio przygotowanemu prezbiterowi.</w:t>
      </w:r>
    </w:p>
    <w:p w14:paraId="70B1A1EC" w14:textId="77777777" w:rsidR="00CA7F66" w:rsidRDefault="00CA7F66" w:rsidP="00CA7F66">
      <w:pPr>
        <w:pStyle w:val="p3"/>
      </w:pPr>
      <w:r>
        <w:rPr>
          <w:b/>
          <w:bCs/>
          <w:i/>
          <w:iCs/>
        </w:rPr>
        <w:t>Charyzmat i duchowość</w:t>
      </w:r>
    </w:p>
    <w:p w14:paraId="699DC907" w14:textId="77777777" w:rsidR="00CA7F66" w:rsidRDefault="00CA7F66" w:rsidP="00CA7F66">
      <w:pPr>
        <w:pStyle w:val="p2"/>
      </w:pPr>
      <w:r>
        <w:t>5. Wdowy i wdowcy poświęceni Bogu z natchnienia Ducha Świętego przyrzekają czystość, aby bardziej kochać Chrystusa i lepiej służyć bliźnim.</w:t>
      </w:r>
    </w:p>
    <w:p w14:paraId="6535F9C4" w14:textId="77777777" w:rsidR="00CA7F66" w:rsidRDefault="00CA7F66" w:rsidP="00CA7F66">
      <w:pPr>
        <w:pStyle w:val="p2"/>
      </w:pPr>
      <w:r>
        <w:t>6. Ewangeliczną radę ubóstwa wdowy i wdowcy praktykują przez skromny sposób życia oraz pomoc ubogim i potrzebującym.</w:t>
      </w:r>
    </w:p>
    <w:p w14:paraId="62BBC771" w14:textId="77777777" w:rsidR="00CA7F66" w:rsidRDefault="00CA7F66" w:rsidP="00CA7F66">
      <w:pPr>
        <w:pStyle w:val="p2"/>
      </w:pPr>
      <w:r>
        <w:t>7. Ewangeliczną radę posłuszeństwa wdowy i wdowcy wypełniają przez posłuszeństwo Biskupowi Płockiemu.</w:t>
      </w:r>
    </w:p>
    <w:p w14:paraId="58DF21D3" w14:textId="77777777" w:rsidR="00CA7F66" w:rsidRDefault="00CA7F66" w:rsidP="00CA7F66">
      <w:pPr>
        <w:pStyle w:val="p4"/>
      </w:pPr>
      <w:r>
        <w:t>8. Zgodnie ze swym stanem i otrzymanymi charyzmatami wdowy i wdowcy powinni oddawać się gorliwej modlitwie, apostolstwu, dziełom miłosierdzia i pokucie.</w:t>
      </w:r>
    </w:p>
    <w:p w14:paraId="03218B73" w14:textId="77777777" w:rsidR="00CA7F66" w:rsidRDefault="00CA7F66" w:rsidP="00CA7F66">
      <w:pPr>
        <w:pStyle w:val="p2"/>
      </w:pPr>
      <w:r>
        <w:t>9. W codziennej i wytrwałej modlitwie, łącząc swój głos z głosem Chrystusa, Najwyższego Kapłana oraz Kościoła, wdowy i wdowcy nieustannie wielbią Ojca Niebieskiego i wypraszają zbawienie świata.</w:t>
      </w:r>
    </w:p>
    <w:p w14:paraId="38EF6E8E" w14:textId="77777777" w:rsidR="00CA7F66" w:rsidRDefault="00CA7F66" w:rsidP="00CA7F66">
      <w:pPr>
        <w:pStyle w:val="p3"/>
      </w:pPr>
      <w:r>
        <w:rPr>
          <w:b/>
          <w:bCs/>
          <w:i/>
          <w:iCs/>
        </w:rPr>
        <w:t>Formacja początkowa</w:t>
      </w:r>
    </w:p>
    <w:p w14:paraId="547104C5" w14:textId="77777777" w:rsidR="00CA7F66" w:rsidRDefault="00CA7F66" w:rsidP="00CA7F66">
      <w:pPr>
        <w:pStyle w:val="p2"/>
      </w:pPr>
      <w:r>
        <w:t>10. Do formacji początkowej, zakończonej złożeniem przyrzeczenia</w:t>
      </w:r>
      <w:r>
        <w:rPr>
          <w:i/>
          <w:iCs/>
        </w:rPr>
        <w:t>,</w:t>
      </w:r>
      <w:r>
        <w:t xml:space="preserve"> mogą być dopuszczeni wdowa lub wdowiec, którzy:</w:t>
      </w:r>
    </w:p>
    <w:p w14:paraId="0ED0D97A" w14:textId="77777777" w:rsidR="00CA7F66" w:rsidRDefault="00CA7F66" w:rsidP="00CA7F66">
      <w:pPr>
        <w:pStyle w:val="p2"/>
      </w:pPr>
      <w:r>
        <w:t>a. przez całe życie pozostawali w sakramentalnym związku małżeńskim;</w:t>
      </w:r>
    </w:p>
    <w:p w14:paraId="7D33E3F9" w14:textId="77777777" w:rsidR="00CA7F66" w:rsidRDefault="00CA7F66" w:rsidP="00CA7F66">
      <w:pPr>
        <w:pStyle w:val="p2"/>
      </w:pPr>
      <w:r>
        <w:t>b. w rodzinie i środowisku cieszą się nieskazitelną opinią dobrej i szlachetnej osoby;</w:t>
      </w:r>
    </w:p>
    <w:p w14:paraId="4ABDD2AC" w14:textId="77777777" w:rsidR="00CA7F66" w:rsidRDefault="00CA7F66" w:rsidP="00CA7F66">
      <w:pPr>
        <w:pStyle w:val="p2"/>
      </w:pPr>
      <w:r>
        <w:rPr>
          <w:rStyle w:val="s1"/>
        </w:rPr>
        <w:t>c. ukończyli 40. rok życia i przez pięć lat w stanie wdowieństwa prowadzili szczególnie przykładne życie chrześcijańskie, przez co dają rękojmię, że wytrwają w życiu czystym, poświęconym służbie Bogu, Kościołowi i bliźnim.</w:t>
      </w:r>
    </w:p>
    <w:p w14:paraId="6F47FD34" w14:textId="77777777" w:rsidR="00CA7F66" w:rsidRDefault="00CA7F66" w:rsidP="00CA7F66">
      <w:pPr>
        <w:pStyle w:val="p4"/>
      </w:pPr>
      <w:r>
        <w:t>11. Kandydatka lub kandydat do stanu wdów lub wdowców przedstawia Biskupowi Płockiemu:</w:t>
      </w:r>
    </w:p>
    <w:p w14:paraId="37C9A33C" w14:textId="77777777" w:rsidR="00CA7F66" w:rsidRDefault="00CA7F66" w:rsidP="00CA7F66">
      <w:pPr>
        <w:pStyle w:val="p2"/>
      </w:pPr>
      <w:r>
        <w:t>a. prośbę o pozwolenie na rozpoczęcie formacji początkowej;</w:t>
      </w:r>
    </w:p>
    <w:p w14:paraId="4D880BA3" w14:textId="77777777" w:rsidR="00CA7F66" w:rsidRDefault="00CA7F66" w:rsidP="00CA7F66">
      <w:pPr>
        <w:pStyle w:val="p2"/>
      </w:pPr>
      <w:r>
        <w:t>b. opinię księdza proboszcza z parafii zamieszkania;</w:t>
      </w:r>
    </w:p>
    <w:p w14:paraId="77335A0F" w14:textId="77777777" w:rsidR="00CA7F66" w:rsidRDefault="00CA7F66" w:rsidP="00CA7F66">
      <w:pPr>
        <w:pStyle w:val="p2"/>
      </w:pPr>
      <w:r>
        <w:t>c. życiorys;</w:t>
      </w:r>
    </w:p>
    <w:p w14:paraId="0812D63B" w14:textId="77777777" w:rsidR="00CA7F66" w:rsidRDefault="00CA7F66" w:rsidP="00CA7F66">
      <w:pPr>
        <w:pStyle w:val="p2"/>
      </w:pPr>
      <w:r>
        <w:t>d. wypis z księgi ochrzczonych;</w:t>
      </w:r>
    </w:p>
    <w:p w14:paraId="55B154BF" w14:textId="77777777" w:rsidR="00CA7F66" w:rsidRDefault="00CA7F66" w:rsidP="00CA7F66">
      <w:pPr>
        <w:pStyle w:val="p2"/>
      </w:pPr>
      <w:r>
        <w:t>e. świadectwo sakramentu małżeństwa rozwiązanego przez śmierć małżonka (małżonki).</w:t>
      </w:r>
    </w:p>
    <w:p w14:paraId="0F0D0FE3" w14:textId="77777777" w:rsidR="00CA7F66" w:rsidRDefault="00CA7F66" w:rsidP="00CA7F66">
      <w:pPr>
        <w:pStyle w:val="p4"/>
      </w:pPr>
      <w:r>
        <w:t>12. Formacja początkowa rozpoczyna się po wyrażeniu zgody przez Biskupa Płockiego i trwa przynajmniej 2 lata. W tym czasie kandydatka lub kandydat zapoznaje się ze sposobem życia i obowiązkami stanu wdów i wdowców.</w:t>
      </w:r>
    </w:p>
    <w:p w14:paraId="03272B8B" w14:textId="77777777" w:rsidR="00CA7F66" w:rsidRDefault="00CA7F66" w:rsidP="00CA7F66">
      <w:pPr>
        <w:pStyle w:val="p3"/>
      </w:pPr>
      <w:r>
        <w:rPr>
          <w:b/>
          <w:bCs/>
          <w:i/>
          <w:iCs/>
        </w:rPr>
        <w:t>Włączenie do stanu wdów i wdowców</w:t>
      </w:r>
    </w:p>
    <w:p w14:paraId="10BE3031" w14:textId="77777777" w:rsidR="00CA7F66" w:rsidRDefault="00CA7F66" w:rsidP="00CA7F66">
      <w:pPr>
        <w:pStyle w:val="p2"/>
      </w:pPr>
      <w:r>
        <w:t>13. Po zakończeniu formacji początkowej wdowa lub wdowiec składają pisemną prośbę do Biskupa Płockiego o dopuszczenie do złożenia przyrzeczenia życia w czystości, ubóstwie i posłuszeństwie.</w:t>
      </w:r>
    </w:p>
    <w:p w14:paraId="6B4B8039" w14:textId="77777777" w:rsidR="00CA7F66" w:rsidRDefault="00CA7F66" w:rsidP="00CA7F66">
      <w:pPr>
        <w:pStyle w:val="p4"/>
      </w:pPr>
      <w:r>
        <w:t>14. Biskup Płocki zapoznaje się z opinią prezbitera wyznaczonego na duszpasterza wdów i wdowców oraz przeprowadza rozmowę z kandydatką lub kandydatem do złożenia przyrzeczenia.</w:t>
      </w:r>
    </w:p>
    <w:p w14:paraId="4A82F2EF" w14:textId="77777777" w:rsidR="00CA7F66" w:rsidRDefault="00CA7F66" w:rsidP="00CA7F66">
      <w:pPr>
        <w:pStyle w:val="p4"/>
      </w:pPr>
      <w:r>
        <w:t>15. Przed błogosławieństwem kandydaci zobowiązani są odprawić rekolekcje trwające przynajmniej trzy dni.</w:t>
      </w:r>
    </w:p>
    <w:p w14:paraId="1CAE87C7" w14:textId="77777777" w:rsidR="00CA7F66" w:rsidRDefault="00CA7F66" w:rsidP="00CA7F66">
      <w:pPr>
        <w:pStyle w:val="p4"/>
      </w:pPr>
      <w:r>
        <w:t>16. Przez złożenie przyrzeczenia według liturgicznego obrzędu zatwierdzonego przez kompetentną władzę kościelną, po przyjęciu błogosławieństwa udzielonego przez szafarza obrzędu, kandydatka / kandydat zostają włączeni do stanu wdów / wdowców, aby pełniej poświęcić się modlitwie i służbie Kościołowi. Obrzędowi przewodniczy Biskup Płocki lub delegowany przez niego prezbiter.</w:t>
      </w:r>
    </w:p>
    <w:p w14:paraId="6E9BA5AC" w14:textId="77777777" w:rsidR="00CA7F66" w:rsidRDefault="00CA7F66" w:rsidP="00CA7F66">
      <w:pPr>
        <w:pStyle w:val="p4"/>
      </w:pPr>
      <w:r>
        <w:t>17. Po błogosławieństwie, Biskup Płocki przekazuje wdowie / wdowcowi świadectwo potwierdzające akt włączenia do stanu wdów / wdowców oraz poleca wpisanie ich do Księgi Wdów i Wdowców Poświęconych Bogu w Diecezji Płockiej.</w:t>
      </w:r>
    </w:p>
    <w:p w14:paraId="642FA328" w14:textId="77777777" w:rsidR="00CA7F66" w:rsidRDefault="00CA7F66" w:rsidP="00CA7F66">
      <w:pPr>
        <w:pStyle w:val="p3"/>
      </w:pPr>
      <w:r>
        <w:rPr>
          <w:b/>
          <w:bCs/>
          <w:i/>
          <w:iCs/>
        </w:rPr>
        <w:t>Formacja stała</w:t>
      </w:r>
    </w:p>
    <w:p w14:paraId="1293101F" w14:textId="77777777" w:rsidR="00CA7F66" w:rsidRDefault="00CA7F66" w:rsidP="00CA7F66">
      <w:pPr>
        <w:pStyle w:val="p2"/>
      </w:pPr>
      <w:r>
        <w:t>18. Troska o formację stałą polega na:</w:t>
      </w:r>
    </w:p>
    <w:p w14:paraId="2EDE3FE4" w14:textId="77777777" w:rsidR="00CA7F66" w:rsidRDefault="00CA7F66" w:rsidP="00CA7F66">
      <w:pPr>
        <w:pStyle w:val="p2"/>
      </w:pPr>
      <w:r>
        <w:t>a. podtrzymywaniu duchowej więzi z wdowami i wdowcami;</w:t>
      </w:r>
    </w:p>
    <w:p w14:paraId="1F45E45F" w14:textId="77777777" w:rsidR="00CA7F66" w:rsidRDefault="00CA7F66" w:rsidP="00CA7F66">
      <w:pPr>
        <w:pStyle w:val="p2"/>
      </w:pPr>
      <w:r>
        <w:t>b. systematycznych spotkaniach z wdowami i wdowcami w celu weryfikacji ich sposobu życia i posługi w diecezji;</w:t>
      </w:r>
    </w:p>
    <w:p w14:paraId="5756E27B" w14:textId="77777777" w:rsidR="00CA7F66" w:rsidRDefault="00CA7F66" w:rsidP="00CA7F66">
      <w:pPr>
        <w:pStyle w:val="p2"/>
      </w:pPr>
      <w:r>
        <w:t>c. podejmowaniu odpowiednich działań w przypadku niestosowania się do przepisów określających sposób życia;</w:t>
      </w:r>
    </w:p>
    <w:p w14:paraId="3B3B7DF2" w14:textId="77777777" w:rsidR="00CA7F66" w:rsidRDefault="00CA7F66" w:rsidP="00CA7F66">
      <w:pPr>
        <w:pStyle w:val="p2"/>
      </w:pPr>
      <w:r>
        <w:lastRenderedPageBreak/>
        <w:t>d. wyjaśnianiu sytuacji wątpliwych;</w:t>
      </w:r>
    </w:p>
    <w:p w14:paraId="745B9104" w14:textId="77777777" w:rsidR="00CA7F66" w:rsidRDefault="00CA7F66" w:rsidP="00CA7F66">
      <w:pPr>
        <w:pStyle w:val="p2"/>
      </w:pPr>
      <w:r>
        <w:t>e. zapewnieniu pomocy w sytuacjach losowych.</w:t>
      </w:r>
    </w:p>
    <w:p w14:paraId="77D73A10" w14:textId="77777777" w:rsidR="00CA7F66" w:rsidRDefault="00CA7F66" w:rsidP="00CA7F66">
      <w:pPr>
        <w:pStyle w:val="p4"/>
      </w:pPr>
      <w:r>
        <w:t>19. Biskup Płocki ustanawia w Diecezji po jednym przedstawicielu dla wdów i wdowców na forum ogólnopolskim. Mają oni obowiązek współpracy z Podkomisją Konferencji Episkopatu Polski ds. Indywidualnych Form Życia Konsekrowanego.</w:t>
      </w:r>
    </w:p>
    <w:p w14:paraId="16DB8282" w14:textId="77777777" w:rsidR="00CA7F66" w:rsidRDefault="00CA7F66" w:rsidP="00CA7F66">
      <w:pPr>
        <w:pStyle w:val="p4"/>
      </w:pPr>
      <w:r>
        <w:t>20. Wdowy i wdowcy mają obowiązek kontynuować przez całe życie swoją formację duchową, teologiczną i apostolską.</w:t>
      </w:r>
    </w:p>
    <w:p w14:paraId="7E2A7117" w14:textId="77777777" w:rsidR="00CA7F66" w:rsidRDefault="00CA7F66" w:rsidP="00CA7F66">
      <w:pPr>
        <w:pStyle w:val="p3"/>
      </w:pPr>
      <w:r>
        <w:rPr>
          <w:b/>
          <w:bCs/>
          <w:i/>
          <w:iCs/>
        </w:rPr>
        <w:t>Obowiązki i zalecenia</w:t>
      </w:r>
    </w:p>
    <w:p w14:paraId="3D418494" w14:textId="77777777" w:rsidR="00CA7F66" w:rsidRDefault="00CA7F66" w:rsidP="00CA7F66">
      <w:pPr>
        <w:pStyle w:val="p2"/>
      </w:pPr>
      <w:r>
        <w:t>21. Wspólnotą, w której wdowa i wdowiec realizują swoją misję, jest Kościół diecezjalny.</w:t>
      </w:r>
    </w:p>
    <w:p w14:paraId="1587FA1C" w14:textId="77777777" w:rsidR="00CA7F66" w:rsidRDefault="00CA7F66" w:rsidP="00CA7F66">
      <w:pPr>
        <w:pStyle w:val="p4"/>
      </w:pPr>
      <w:r>
        <w:t>22. Charakter diecezjalny stanu wdów i wdowców stanowi istotną cechę tej formy życia i polega na:</w:t>
      </w:r>
    </w:p>
    <w:p w14:paraId="1C92BD92" w14:textId="77777777" w:rsidR="00CA7F66" w:rsidRDefault="00CA7F66" w:rsidP="00CA7F66">
      <w:pPr>
        <w:pStyle w:val="p2"/>
      </w:pPr>
      <w:r>
        <w:t>a. przynależności i miłości do Kościoła Płockiego;</w:t>
      </w:r>
    </w:p>
    <w:p w14:paraId="447F42C3" w14:textId="77777777" w:rsidR="00CA7F66" w:rsidRDefault="00CA7F66" w:rsidP="00CA7F66">
      <w:pPr>
        <w:pStyle w:val="p2"/>
      </w:pPr>
      <w:r>
        <w:t>b. w uczestniczeniu – na miarę swoich możliwości i osobistych predyspozycji – w jego życiu i dziełach ewangelizacyjnych.</w:t>
      </w:r>
    </w:p>
    <w:p w14:paraId="6130F992" w14:textId="77777777" w:rsidR="00CA7F66" w:rsidRDefault="00CA7F66" w:rsidP="00CA7F66">
      <w:pPr>
        <w:pStyle w:val="p4"/>
      </w:pPr>
      <w:r>
        <w:t>23. W celu wiernego wypełniania zadań i powołania wdowy i wdowcy powinni:</w:t>
      </w:r>
    </w:p>
    <w:p w14:paraId="2EE341DD" w14:textId="77777777" w:rsidR="00CA7F66" w:rsidRDefault="00CA7F66" w:rsidP="00CA7F66">
      <w:pPr>
        <w:pStyle w:val="p2"/>
      </w:pPr>
      <w:r>
        <w:t>a. codziennie uczestniczyć we Mszy Świętej i często adorować Jezusa obecnego w Najświętszym Sakramencie;</w:t>
      </w:r>
    </w:p>
    <w:p w14:paraId="5F627D5F" w14:textId="77777777" w:rsidR="00CA7F66" w:rsidRDefault="00CA7F66" w:rsidP="00CA7F66">
      <w:pPr>
        <w:pStyle w:val="p2"/>
      </w:pPr>
      <w:r>
        <w:t>b. codziennie czytać Pismo Święte i odprawiać rozmyślanie;</w:t>
      </w:r>
    </w:p>
    <w:p w14:paraId="6070874B" w14:textId="77777777" w:rsidR="00CA7F66" w:rsidRDefault="00CA7F66" w:rsidP="00CA7F66">
      <w:pPr>
        <w:pStyle w:val="p2"/>
      </w:pPr>
      <w:r>
        <w:t>c. codziennie modlić się Liturgią Godzin, odmawiając zwłaszcza Jutrznię i Nieszpory;</w:t>
      </w:r>
    </w:p>
    <w:p w14:paraId="580323A8" w14:textId="77777777" w:rsidR="00CA7F66" w:rsidRDefault="00CA7F66" w:rsidP="00CA7F66">
      <w:pPr>
        <w:pStyle w:val="p2"/>
      </w:pPr>
      <w:r>
        <w:t>d. szczególnie czcić Matkę Bożą, która jest ich wzorem i oparciem;</w:t>
      </w:r>
    </w:p>
    <w:p w14:paraId="0B7BD4F4" w14:textId="77777777" w:rsidR="00CA7F66" w:rsidRDefault="00CA7F66" w:rsidP="00CA7F66">
      <w:pPr>
        <w:pStyle w:val="p2"/>
      </w:pPr>
      <w:r>
        <w:t>e. często przystępować do sakramentu pokuty i pojednania oraz korzystać z posługi wybranego przez siebie kierownika duchowego;</w:t>
      </w:r>
    </w:p>
    <w:p w14:paraId="28A53DDA" w14:textId="77777777" w:rsidR="00CA7F66" w:rsidRDefault="00CA7F66" w:rsidP="00CA7F66">
      <w:pPr>
        <w:pStyle w:val="p2"/>
      </w:pPr>
      <w:r>
        <w:rPr>
          <w:rStyle w:val="s1"/>
        </w:rPr>
        <w:t>f. uczestniczyć w różnych spotkaniach formacyjnych organizowanych w diecezji dla osób konsekrowanych, w szczególności zaś dla wdów i wdowców;</w:t>
      </w:r>
    </w:p>
    <w:p w14:paraId="6642AA49" w14:textId="77777777" w:rsidR="00CA7F66" w:rsidRDefault="00CA7F66" w:rsidP="00CA7F66">
      <w:pPr>
        <w:pStyle w:val="p2"/>
      </w:pPr>
      <w:r>
        <w:rPr>
          <w:rStyle w:val="s1"/>
        </w:rPr>
        <w:t>g. brać udział w spotkaniach ogólnopolskich, pielgrzymkach i sympozjach.</w:t>
      </w:r>
    </w:p>
    <w:p w14:paraId="268BA769" w14:textId="77777777" w:rsidR="00CA7F66" w:rsidRDefault="00CA7F66" w:rsidP="00CA7F66">
      <w:pPr>
        <w:pStyle w:val="p4"/>
      </w:pPr>
      <w:r>
        <w:t>24. Każda wdowa lub wdowiec powinni poinformować Biskupa Płockiego o zmianie stałego miejsca zamieszkania, a w przypadku zmiany związanej z przeniesieniem na teren innej diecezji, prosić o list polecający do biskupa tej diecezji, w której zamieszkają.</w:t>
      </w:r>
    </w:p>
    <w:p w14:paraId="56A22868" w14:textId="77777777" w:rsidR="00CA7F66" w:rsidRDefault="00CA7F66" w:rsidP="00CA7F66">
      <w:pPr>
        <w:pStyle w:val="p4"/>
      </w:pPr>
      <w:r>
        <w:t>25. Wdowy i wdowcy są zobowiązani zapewnić sobie mieszkanie (osobno lub z rodziną), stałe źródło utrzymania i świadczenia społeczne.</w:t>
      </w:r>
    </w:p>
    <w:p w14:paraId="25F4FFA4" w14:textId="77777777" w:rsidR="00CA7F66" w:rsidRDefault="00CA7F66" w:rsidP="00CA7F66">
      <w:pPr>
        <w:pStyle w:val="p4"/>
      </w:pPr>
      <w:r>
        <w:t>26. Ze słusznych powodów wdowa lub wdowiec mogą zachować tajemnicę przynależności do stanu wdów i wdowców. W takim wypadku Biskup Płocki jest zobowiązany powiadomić pozostałe wdowy i wdowców o tym fakcie.</w:t>
      </w:r>
    </w:p>
    <w:p w14:paraId="42FFF299" w14:textId="77777777" w:rsidR="00CA7F66" w:rsidRDefault="00CA7F66" w:rsidP="00CA7F66">
      <w:pPr>
        <w:pStyle w:val="p3"/>
      </w:pPr>
      <w:r>
        <w:rPr>
          <w:b/>
          <w:bCs/>
          <w:i/>
          <w:iCs/>
        </w:rPr>
        <w:t>Odejście ze stanu wdów i wdowców</w:t>
      </w:r>
    </w:p>
    <w:p w14:paraId="700A9E03" w14:textId="77777777" w:rsidR="00CA7F66" w:rsidRDefault="00CA7F66" w:rsidP="00CA7F66">
      <w:pPr>
        <w:pStyle w:val="p2"/>
      </w:pPr>
      <w:r>
        <w:t>27. Wdowa lub wdowiec, którzy z ważnych powodów chcą odejść ze stanu wdów i wdowców, składają do Biskupa Płockiego pisemną prośbę o zwolnienie ze złożonego przyrzeczenia.</w:t>
      </w:r>
    </w:p>
    <w:p w14:paraId="625CCF66" w14:textId="77777777" w:rsidR="00CA7F66" w:rsidRDefault="00CA7F66" w:rsidP="00CA7F66">
      <w:pPr>
        <w:pStyle w:val="p4"/>
      </w:pPr>
      <w:r>
        <w:t>28. W przypadku poważnego publicznego zgorszenia lub trwałego i uporczywego niewypełniania obowiązków wynikających ze stanu życia wdów i wdowców, jeśli upomnienia nie okazały się skuteczne, Biskup Płocki, po zbadaniu sprawy, może na wdowę lub wdowca nałożyć odpowiednie kary lub wydalić ze stanu wdów i wdowców.</w:t>
      </w:r>
    </w:p>
    <w:p w14:paraId="1D8D7511" w14:textId="77777777" w:rsidR="00CA7F66" w:rsidRDefault="00CA7F66" w:rsidP="00CA7F66">
      <w:pPr>
        <w:pStyle w:val="p4"/>
      </w:pPr>
      <w:r>
        <w:t>29. Po formalnym odejściu lub wydaleniu ze stanu wdów i wdowców należy sporządzić odpowiednią adnotację w Księdze Wdów i Wdowców Poświęconych Bogu w Diecezji Płockiej.</w:t>
      </w:r>
    </w:p>
    <w:p w14:paraId="56D0CE10" w14:textId="77777777" w:rsidR="00954DE1" w:rsidRDefault="00CA7F66">
      <w:bookmarkStart w:id="0" w:name="_GoBack"/>
      <w:bookmarkEnd w:id="0"/>
    </w:p>
    <w:sectPr w:rsidR="00954DE1" w:rsidSect="002F74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rusEU">
    <w:charset w:val="00"/>
    <w:family w:val="auto"/>
    <w:pitch w:val="variable"/>
    <w:sig w:usb0="800000AF" w:usb1="5000004A" w:usb2="00000000" w:usb3="00000000" w:csb0="00000193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4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66"/>
    <w:rsid w:val="00084672"/>
    <w:rsid w:val="002F7483"/>
    <w:rsid w:val="007D757F"/>
    <w:rsid w:val="00C64B16"/>
    <w:rsid w:val="00CA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E132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CA7F66"/>
    <w:pPr>
      <w:spacing w:after="213" w:line="300" w:lineRule="atLeast"/>
      <w:jc w:val="center"/>
    </w:pPr>
    <w:rPr>
      <w:rFonts w:ascii="ArrusEU" w:hAnsi="ArrusEU" w:cs="Times New Roman"/>
      <w:sz w:val="20"/>
      <w:szCs w:val="20"/>
      <w:lang w:eastAsia="pl-PL"/>
    </w:rPr>
  </w:style>
  <w:style w:type="paragraph" w:customStyle="1" w:styleId="p2">
    <w:name w:val="p2"/>
    <w:basedOn w:val="Normalny"/>
    <w:rsid w:val="00CA7F66"/>
    <w:pPr>
      <w:spacing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CA7F66"/>
    <w:pPr>
      <w:spacing w:before="170" w:after="86" w:line="210" w:lineRule="atLeast"/>
      <w:jc w:val="center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CA7F66"/>
    <w:pPr>
      <w:spacing w:before="44"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character" w:customStyle="1" w:styleId="s1">
    <w:name w:val="s1"/>
    <w:basedOn w:val="Domylnaczcionkaakapitu"/>
    <w:rsid w:val="00CA7F66"/>
  </w:style>
  <w:style w:type="character" w:customStyle="1" w:styleId="apple-converted-space">
    <w:name w:val="apple-converted-space"/>
    <w:basedOn w:val="Domylnaczcionkaakapitu"/>
    <w:rsid w:val="00CA7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1054</Words>
  <Characters>6328</Characters>
  <Application>Microsoft Macintosh Word</Application>
  <DocSecurity>0</DocSecurity>
  <Lines>52</Lines>
  <Paragraphs>14</Paragraphs>
  <ScaleCrop>false</ScaleCrop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Płock</dc:creator>
  <cp:keywords/>
  <dc:description/>
  <cp:lastModifiedBy>PIW Płock</cp:lastModifiedBy>
  <cp:revision>1</cp:revision>
  <dcterms:created xsi:type="dcterms:W3CDTF">2016-11-21T11:54:00Z</dcterms:created>
  <dcterms:modified xsi:type="dcterms:W3CDTF">2016-11-21T11:54:00Z</dcterms:modified>
</cp:coreProperties>
</file>