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A38192" w14:textId="2D7BDDE7" w:rsidR="0043449D" w:rsidRPr="00717B3A" w:rsidRDefault="009072B3" w:rsidP="00FA6C45">
      <w:pPr>
        <w:spacing w:line="276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17B3A">
        <w:rPr>
          <w:rFonts w:ascii="Times New Roman" w:hAnsi="Times New Roman" w:cs="Times New Roman"/>
          <w:b/>
          <w:sz w:val="26"/>
          <w:szCs w:val="26"/>
        </w:rPr>
        <w:t xml:space="preserve">LIST PASTERSKI </w:t>
      </w:r>
      <w:r w:rsidR="001C5AD8" w:rsidRPr="00717B3A">
        <w:rPr>
          <w:rFonts w:ascii="Times New Roman" w:hAnsi="Times New Roman" w:cs="Times New Roman"/>
          <w:b/>
          <w:sz w:val="26"/>
          <w:szCs w:val="26"/>
        </w:rPr>
        <w:t xml:space="preserve">BISKUPA PŁOCKIEGO </w:t>
      </w:r>
      <w:r w:rsidRPr="00717B3A">
        <w:rPr>
          <w:rFonts w:ascii="Times New Roman" w:hAnsi="Times New Roman" w:cs="Times New Roman"/>
          <w:b/>
          <w:sz w:val="26"/>
          <w:szCs w:val="26"/>
        </w:rPr>
        <w:t>NA ADWENT 2025</w:t>
      </w:r>
    </w:p>
    <w:p w14:paraId="13AE9688" w14:textId="77777777" w:rsidR="009072B3" w:rsidRPr="00717B3A" w:rsidRDefault="0043449D" w:rsidP="00FA6C45">
      <w:pPr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717B3A">
        <w:rPr>
          <w:rFonts w:ascii="Times New Roman" w:hAnsi="Times New Roman" w:cs="Times New Roman"/>
          <w:sz w:val="26"/>
          <w:szCs w:val="26"/>
        </w:rPr>
        <w:tab/>
      </w:r>
      <w:r w:rsidRPr="00717B3A">
        <w:rPr>
          <w:rFonts w:ascii="Times New Roman" w:hAnsi="Times New Roman" w:cs="Times New Roman"/>
          <w:b/>
          <w:sz w:val="26"/>
          <w:szCs w:val="26"/>
        </w:rPr>
        <w:t>Drogie Siostr</w:t>
      </w:r>
      <w:r w:rsidR="009673EF" w:rsidRPr="00717B3A">
        <w:rPr>
          <w:rFonts w:ascii="Times New Roman" w:hAnsi="Times New Roman" w:cs="Times New Roman"/>
          <w:b/>
          <w:sz w:val="26"/>
          <w:szCs w:val="26"/>
        </w:rPr>
        <w:t>y i Drodzy Bracia w Chrystusie!</w:t>
      </w:r>
    </w:p>
    <w:p w14:paraId="2BD1A6BD" w14:textId="00F4DE55" w:rsidR="00030180" w:rsidRPr="00717B3A" w:rsidRDefault="009673EF" w:rsidP="00FA6C45">
      <w:pPr>
        <w:spacing w:line="276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17B3A">
        <w:rPr>
          <w:rFonts w:ascii="Times New Roman" w:hAnsi="Times New Roman" w:cs="Times New Roman"/>
          <w:sz w:val="26"/>
          <w:szCs w:val="26"/>
        </w:rPr>
        <w:t>Może to dziwnie zabrzmi, gdy</w:t>
      </w:r>
      <w:r w:rsidR="00030180" w:rsidRPr="00717B3A">
        <w:rPr>
          <w:rFonts w:ascii="Times New Roman" w:hAnsi="Times New Roman" w:cs="Times New Roman"/>
          <w:sz w:val="26"/>
          <w:szCs w:val="26"/>
        </w:rPr>
        <w:t>ż marzenia zwykle przypisujemy człowiekowi, ale słuchając dzisiejszyc</w:t>
      </w:r>
      <w:r w:rsidR="00827420" w:rsidRPr="00717B3A">
        <w:rPr>
          <w:rFonts w:ascii="Times New Roman" w:hAnsi="Times New Roman" w:cs="Times New Roman"/>
          <w:sz w:val="26"/>
          <w:szCs w:val="26"/>
        </w:rPr>
        <w:t>h czytań biblijnych możemy pozna</w:t>
      </w:r>
      <w:r w:rsidR="00030180" w:rsidRPr="00717B3A">
        <w:rPr>
          <w:rFonts w:ascii="Times New Roman" w:hAnsi="Times New Roman" w:cs="Times New Roman"/>
          <w:sz w:val="26"/>
          <w:szCs w:val="26"/>
        </w:rPr>
        <w:t>ć, jakie marzenie ma Pan Bóg. Jest nim pragnienie, by wszyscy ludzie uznali, że On istnieje, by uwierzyli w Niego i Jemu</w:t>
      </w:r>
      <w:r w:rsidR="00D8218C" w:rsidRPr="00717B3A">
        <w:rPr>
          <w:rFonts w:ascii="Times New Roman" w:hAnsi="Times New Roman" w:cs="Times New Roman"/>
          <w:sz w:val="26"/>
          <w:szCs w:val="26"/>
        </w:rPr>
        <w:t>,</w:t>
      </w:r>
      <w:r w:rsidR="00030180" w:rsidRPr="00717B3A">
        <w:rPr>
          <w:rFonts w:ascii="Times New Roman" w:hAnsi="Times New Roman" w:cs="Times New Roman"/>
          <w:sz w:val="26"/>
          <w:szCs w:val="26"/>
        </w:rPr>
        <w:t xml:space="preserve"> i pozwolili, </w:t>
      </w:r>
      <w:r w:rsidR="00030180" w:rsidRPr="00717B3A">
        <w:rPr>
          <w:rFonts w:ascii="Times New Roman" w:hAnsi="Times New Roman" w:cs="Times New Roman"/>
          <w:i/>
          <w:sz w:val="26"/>
          <w:szCs w:val="26"/>
        </w:rPr>
        <w:t xml:space="preserve">by On nas uczył dróg swoich, byśmy kroczyli Jego ścieżkami </w:t>
      </w:r>
      <w:r w:rsidR="00B03382">
        <w:rPr>
          <w:rFonts w:ascii="Times New Roman" w:hAnsi="Times New Roman" w:cs="Times New Roman"/>
          <w:i/>
          <w:sz w:val="26"/>
          <w:szCs w:val="26"/>
        </w:rPr>
        <w:t xml:space="preserve">                                </w:t>
      </w:r>
      <w:r w:rsidR="00030180" w:rsidRPr="00717B3A">
        <w:rPr>
          <w:rFonts w:ascii="Times New Roman" w:hAnsi="Times New Roman" w:cs="Times New Roman"/>
          <w:sz w:val="26"/>
          <w:szCs w:val="26"/>
        </w:rPr>
        <w:t>(por. Iz 2,</w:t>
      </w:r>
      <w:bookmarkStart w:id="0" w:name="_GoBack"/>
      <w:bookmarkEnd w:id="0"/>
      <w:r w:rsidR="00030180" w:rsidRPr="00717B3A">
        <w:rPr>
          <w:rFonts w:ascii="Times New Roman" w:hAnsi="Times New Roman" w:cs="Times New Roman"/>
          <w:sz w:val="26"/>
          <w:szCs w:val="26"/>
        </w:rPr>
        <w:t xml:space="preserve">3). Wtedy, mimo istniejących konfliktów i podziałów, będziemy zdolni do pokojowego rozwiązywania problemów: </w:t>
      </w:r>
      <w:r w:rsidR="00030180" w:rsidRPr="00717B3A">
        <w:rPr>
          <w:rFonts w:ascii="Times New Roman" w:hAnsi="Times New Roman" w:cs="Times New Roman"/>
          <w:i/>
          <w:sz w:val="26"/>
          <w:szCs w:val="26"/>
        </w:rPr>
        <w:t>naród przeciw narodowi nie podniesie miecza</w:t>
      </w:r>
      <w:r w:rsidRPr="00717B3A">
        <w:rPr>
          <w:rFonts w:ascii="Times New Roman" w:hAnsi="Times New Roman" w:cs="Times New Roman"/>
          <w:i/>
          <w:sz w:val="26"/>
          <w:szCs w:val="26"/>
        </w:rPr>
        <w:t>, nie będą się więcej zaprawiać do wojny</w:t>
      </w:r>
      <w:r w:rsidRPr="00717B3A">
        <w:rPr>
          <w:rFonts w:ascii="Times New Roman" w:hAnsi="Times New Roman" w:cs="Times New Roman"/>
          <w:sz w:val="26"/>
          <w:szCs w:val="26"/>
        </w:rPr>
        <w:t xml:space="preserve"> (Por. Iz 2, 5). W kontekście trwającej obok nas wojny w Ukrainie brzmi to utopijnie i naiwnie. Ale Bóg mówi do nas przez psalmistę: </w:t>
      </w:r>
      <w:r w:rsidR="00C235D9" w:rsidRPr="00717B3A">
        <w:rPr>
          <w:rFonts w:ascii="Times New Roman" w:hAnsi="Times New Roman" w:cs="Times New Roman"/>
          <w:i/>
          <w:sz w:val="26"/>
          <w:szCs w:val="26"/>
        </w:rPr>
        <w:t>będę wołał «P</w:t>
      </w:r>
      <w:r w:rsidRPr="00717B3A">
        <w:rPr>
          <w:rFonts w:ascii="Times New Roman" w:hAnsi="Times New Roman" w:cs="Times New Roman"/>
          <w:i/>
          <w:sz w:val="26"/>
          <w:szCs w:val="26"/>
        </w:rPr>
        <w:t>okój z tobą</w:t>
      </w:r>
      <w:r w:rsidR="00C235D9" w:rsidRPr="00717B3A">
        <w:rPr>
          <w:rFonts w:ascii="Times New Roman" w:hAnsi="Times New Roman" w:cs="Times New Roman"/>
          <w:i/>
          <w:sz w:val="26"/>
          <w:szCs w:val="26"/>
        </w:rPr>
        <w:t>»</w:t>
      </w:r>
      <w:r w:rsidRPr="00717B3A">
        <w:rPr>
          <w:rFonts w:ascii="Times New Roman" w:hAnsi="Times New Roman" w:cs="Times New Roman"/>
          <w:i/>
          <w:sz w:val="26"/>
          <w:szCs w:val="26"/>
        </w:rPr>
        <w:t>! Ze względu na</w:t>
      </w:r>
      <w:r w:rsidRPr="00717B3A">
        <w:rPr>
          <w:rFonts w:ascii="Times New Roman" w:hAnsi="Times New Roman" w:cs="Times New Roman"/>
          <w:sz w:val="26"/>
          <w:szCs w:val="26"/>
        </w:rPr>
        <w:t xml:space="preserve"> (…) </w:t>
      </w:r>
      <w:r w:rsidRPr="00717B3A">
        <w:rPr>
          <w:rFonts w:ascii="Times New Roman" w:hAnsi="Times New Roman" w:cs="Times New Roman"/>
          <w:i/>
          <w:sz w:val="26"/>
          <w:szCs w:val="26"/>
        </w:rPr>
        <w:t>Boga naszego, modlę się o dobro dla ciebie</w:t>
      </w:r>
      <w:r w:rsidRPr="00717B3A">
        <w:rPr>
          <w:rFonts w:ascii="Times New Roman" w:hAnsi="Times New Roman" w:cs="Times New Roman"/>
          <w:sz w:val="26"/>
          <w:szCs w:val="26"/>
        </w:rPr>
        <w:t xml:space="preserve"> (</w:t>
      </w:r>
      <w:r w:rsidR="00C235D9" w:rsidRPr="00717B3A">
        <w:rPr>
          <w:rFonts w:ascii="Times New Roman" w:hAnsi="Times New Roman" w:cs="Times New Roman"/>
          <w:sz w:val="26"/>
          <w:szCs w:val="26"/>
        </w:rPr>
        <w:t xml:space="preserve">Por. </w:t>
      </w:r>
      <w:r w:rsidRPr="00717B3A">
        <w:rPr>
          <w:rFonts w:ascii="Times New Roman" w:hAnsi="Times New Roman" w:cs="Times New Roman"/>
          <w:sz w:val="26"/>
          <w:szCs w:val="26"/>
        </w:rPr>
        <w:t>Ps 122).</w:t>
      </w:r>
    </w:p>
    <w:p w14:paraId="24F67781" w14:textId="77777777" w:rsidR="009673EF" w:rsidRPr="00717B3A" w:rsidRDefault="009673EF" w:rsidP="00FA6C45">
      <w:pPr>
        <w:spacing w:line="276" w:lineRule="auto"/>
        <w:ind w:firstLine="708"/>
        <w:rPr>
          <w:rFonts w:ascii="Times New Roman" w:hAnsi="Times New Roman" w:cs="Times New Roman"/>
          <w:b/>
          <w:sz w:val="26"/>
          <w:szCs w:val="26"/>
        </w:rPr>
      </w:pPr>
      <w:r w:rsidRPr="00717B3A">
        <w:rPr>
          <w:rFonts w:ascii="Times New Roman" w:hAnsi="Times New Roman" w:cs="Times New Roman"/>
          <w:b/>
          <w:sz w:val="26"/>
          <w:szCs w:val="26"/>
        </w:rPr>
        <w:t>Adwent</w:t>
      </w:r>
    </w:p>
    <w:p w14:paraId="1E535759" w14:textId="0BCA4604" w:rsidR="009673EF" w:rsidRPr="00717B3A" w:rsidRDefault="009673EF" w:rsidP="00FA6C45">
      <w:pPr>
        <w:spacing w:line="276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17B3A">
        <w:rPr>
          <w:rFonts w:ascii="Times New Roman" w:hAnsi="Times New Roman" w:cs="Times New Roman"/>
          <w:sz w:val="26"/>
          <w:szCs w:val="26"/>
        </w:rPr>
        <w:t xml:space="preserve">Przed nami kolejny Adwent, czas oczekiwania na przyjście Jezusa w liturgii świąt Narodzenia Pańskiego. Św. Paweł woła do nas: </w:t>
      </w:r>
      <w:r w:rsidRPr="00717B3A">
        <w:rPr>
          <w:rFonts w:ascii="Times New Roman" w:hAnsi="Times New Roman" w:cs="Times New Roman"/>
          <w:i/>
          <w:sz w:val="26"/>
          <w:szCs w:val="26"/>
        </w:rPr>
        <w:t>przyobleczcie się w Pana Jezusa Chrystusa</w:t>
      </w:r>
      <w:r w:rsidRPr="00717B3A">
        <w:rPr>
          <w:rFonts w:ascii="Times New Roman" w:hAnsi="Times New Roman" w:cs="Times New Roman"/>
          <w:sz w:val="26"/>
          <w:szCs w:val="26"/>
        </w:rPr>
        <w:t xml:space="preserve"> (Por. Rz 13, 14), który jest jak zbroja ochraniająca przed złem. Jeśli na nowo uwierzymy</w:t>
      </w:r>
      <w:r w:rsidR="00717B3A">
        <w:rPr>
          <w:rFonts w:ascii="Times New Roman" w:hAnsi="Times New Roman" w:cs="Times New Roman"/>
          <w:sz w:val="26"/>
          <w:szCs w:val="26"/>
        </w:rPr>
        <w:t xml:space="preserve"> </w:t>
      </w:r>
      <w:r w:rsidRPr="00717B3A">
        <w:rPr>
          <w:rFonts w:ascii="Times New Roman" w:hAnsi="Times New Roman" w:cs="Times New Roman"/>
          <w:sz w:val="26"/>
          <w:szCs w:val="26"/>
        </w:rPr>
        <w:t>w Niego i Jemu, to może zmieni</w:t>
      </w:r>
      <w:r w:rsidR="00827420" w:rsidRPr="00717B3A">
        <w:rPr>
          <w:rFonts w:ascii="Times New Roman" w:hAnsi="Times New Roman" w:cs="Times New Roman"/>
          <w:sz w:val="26"/>
          <w:szCs w:val="26"/>
        </w:rPr>
        <w:t>ć się świat wokół nas</w:t>
      </w:r>
      <w:r w:rsidR="0028301A" w:rsidRPr="00717B3A">
        <w:rPr>
          <w:rFonts w:ascii="Times New Roman" w:hAnsi="Times New Roman" w:cs="Times New Roman"/>
          <w:sz w:val="26"/>
          <w:szCs w:val="26"/>
        </w:rPr>
        <w:t>,</w:t>
      </w:r>
      <w:r w:rsidRPr="00717B3A">
        <w:rPr>
          <w:rFonts w:ascii="Times New Roman" w:hAnsi="Times New Roman" w:cs="Times New Roman"/>
          <w:sz w:val="26"/>
          <w:szCs w:val="26"/>
        </w:rPr>
        <w:t xml:space="preserve"> </w:t>
      </w:r>
      <w:r w:rsidR="0028301A" w:rsidRPr="00717B3A">
        <w:rPr>
          <w:rFonts w:ascii="Times New Roman" w:hAnsi="Times New Roman" w:cs="Times New Roman"/>
          <w:sz w:val="26"/>
          <w:szCs w:val="26"/>
        </w:rPr>
        <w:t>ten</w:t>
      </w:r>
      <w:r w:rsidR="00827420" w:rsidRPr="00717B3A">
        <w:rPr>
          <w:rFonts w:ascii="Times New Roman" w:hAnsi="Times New Roman" w:cs="Times New Roman"/>
          <w:sz w:val="26"/>
          <w:szCs w:val="26"/>
        </w:rPr>
        <w:t xml:space="preserve"> </w:t>
      </w:r>
      <w:r w:rsidRPr="00717B3A">
        <w:rPr>
          <w:rFonts w:ascii="Times New Roman" w:hAnsi="Times New Roman" w:cs="Times New Roman"/>
          <w:sz w:val="26"/>
          <w:szCs w:val="26"/>
        </w:rPr>
        <w:t xml:space="preserve">za który jesteśmy odpowiedzialni. Zaplanujmy udział w roratach, rekolekcjach parafialnych, przeżyjmy adwentową spowiedź, </w:t>
      </w:r>
      <w:r w:rsidR="0028301A" w:rsidRPr="00717B3A">
        <w:rPr>
          <w:rFonts w:ascii="Times New Roman" w:hAnsi="Times New Roman" w:cs="Times New Roman"/>
          <w:sz w:val="26"/>
          <w:szCs w:val="26"/>
        </w:rPr>
        <w:t xml:space="preserve">wspomóżmy osoby ubogie i cierpiące, </w:t>
      </w:r>
      <w:r w:rsidRPr="00717B3A">
        <w:rPr>
          <w:rFonts w:ascii="Times New Roman" w:hAnsi="Times New Roman" w:cs="Times New Roman"/>
          <w:sz w:val="26"/>
          <w:szCs w:val="26"/>
        </w:rPr>
        <w:t>pojednajmy się z osobami, z którymi jesteśmy zwaśnieni</w:t>
      </w:r>
      <w:r w:rsidR="0028301A" w:rsidRPr="00717B3A">
        <w:rPr>
          <w:rFonts w:ascii="Times New Roman" w:hAnsi="Times New Roman" w:cs="Times New Roman"/>
          <w:sz w:val="26"/>
          <w:szCs w:val="26"/>
        </w:rPr>
        <w:t>, przyjmijmy kapłana w naszym domu podczas odwiedzin duszpasterskich</w:t>
      </w:r>
      <w:r w:rsidRPr="00717B3A">
        <w:rPr>
          <w:rFonts w:ascii="Times New Roman" w:hAnsi="Times New Roman" w:cs="Times New Roman"/>
          <w:sz w:val="26"/>
          <w:szCs w:val="26"/>
        </w:rPr>
        <w:t>. Jeśli otworzymy się na działanie Bożej miłości, to Jego marzenie o lepszym świecie będzie się realizować.</w:t>
      </w:r>
    </w:p>
    <w:p w14:paraId="7E4AAFBE" w14:textId="77777777" w:rsidR="00E22491" w:rsidRPr="00717B3A" w:rsidRDefault="009673EF" w:rsidP="00FA6C45">
      <w:pPr>
        <w:spacing w:line="276" w:lineRule="auto"/>
        <w:ind w:firstLine="708"/>
        <w:rPr>
          <w:rFonts w:ascii="Times New Roman" w:hAnsi="Times New Roman" w:cs="Times New Roman"/>
          <w:b/>
          <w:sz w:val="26"/>
          <w:szCs w:val="26"/>
        </w:rPr>
      </w:pPr>
      <w:r w:rsidRPr="00717B3A">
        <w:rPr>
          <w:rFonts w:ascii="Times New Roman" w:hAnsi="Times New Roman" w:cs="Times New Roman"/>
          <w:b/>
          <w:sz w:val="26"/>
          <w:szCs w:val="26"/>
        </w:rPr>
        <w:t>Jubileusze</w:t>
      </w:r>
    </w:p>
    <w:p w14:paraId="7FB62A6F" w14:textId="6206B6EE" w:rsidR="00E7572F" w:rsidRPr="00717B3A" w:rsidRDefault="009673EF" w:rsidP="00FA6C45">
      <w:pPr>
        <w:spacing w:line="276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17B3A">
        <w:rPr>
          <w:rFonts w:ascii="Times New Roman" w:hAnsi="Times New Roman" w:cs="Times New Roman"/>
          <w:sz w:val="26"/>
          <w:szCs w:val="26"/>
        </w:rPr>
        <w:t>Dobiegają końca jubileusze: Kościoła Powszechnego i 950-lecia istnienia naszej diecezji. Pierwszy zamkniemy w Niedzielę Świętej Rodziny</w:t>
      </w:r>
      <w:r w:rsidR="0028301A" w:rsidRPr="00717B3A">
        <w:rPr>
          <w:rFonts w:ascii="Times New Roman" w:hAnsi="Times New Roman" w:cs="Times New Roman"/>
          <w:sz w:val="26"/>
          <w:szCs w:val="26"/>
        </w:rPr>
        <w:t xml:space="preserve"> w katedrze</w:t>
      </w:r>
      <w:r w:rsidRPr="00717B3A">
        <w:rPr>
          <w:rFonts w:ascii="Times New Roman" w:hAnsi="Times New Roman" w:cs="Times New Roman"/>
          <w:sz w:val="26"/>
          <w:szCs w:val="26"/>
        </w:rPr>
        <w:t>, a nasz płocki zakończymy w Uroczystość Objawieni</w:t>
      </w:r>
      <w:r w:rsidR="00D8218C" w:rsidRPr="00717B3A">
        <w:rPr>
          <w:rFonts w:ascii="Times New Roman" w:hAnsi="Times New Roman" w:cs="Times New Roman"/>
          <w:sz w:val="26"/>
          <w:szCs w:val="26"/>
        </w:rPr>
        <w:t>a</w:t>
      </w:r>
      <w:r w:rsidRPr="00717B3A">
        <w:rPr>
          <w:rFonts w:ascii="Times New Roman" w:hAnsi="Times New Roman" w:cs="Times New Roman"/>
          <w:sz w:val="26"/>
          <w:szCs w:val="26"/>
        </w:rPr>
        <w:t xml:space="preserve"> Pańskiego, 6 stycznia, świętując w wielu parafiach na ulicach podczas Orszaków Trzech Króli, a szczególnie w Płocku z udziałem Nuncjusza Apostolskiego arcybiskupa Antonio Guido Filipazziego. Bardzo dziękuję kapłanom, osobom życia konsekrowanego i wszystkim wiernym świeckim za włączenie się w przeżywanie jubileuszu, </w:t>
      </w:r>
      <w:r w:rsidR="009A76B5" w:rsidRPr="00717B3A">
        <w:rPr>
          <w:rFonts w:ascii="Times New Roman" w:hAnsi="Times New Roman" w:cs="Times New Roman"/>
          <w:sz w:val="26"/>
          <w:szCs w:val="26"/>
        </w:rPr>
        <w:t xml:space="preserve">za udział w centralnych uroczystościach 7 czerwca w Orlen Arenie, gdzie byliśmy świadkami przyjęcia chrztu, </w:t>
      </w:r>
      <w:r w:rsidR="00D8218C" w:rsidRPr="00717B3A">
        <w:rPr>
          <w:rFonts w:ascii="Times New Roman" w:hAnsi="Times New Roman" w:cs="Times New Roman"/>
          <w:sz w:val="26"/>
          <w:szCs w:val="26"/>
        </w:rPr>
        <w:t xml:space="preserve">Pierwszej </w:t>
      </w:r>
      <w:r w:rsidR="009A76B5" w:rsidRPr="00717B3A">
        <w:rPr>
          <w:rFonts w:ascii="Times New Roman" w:hAnsi="Times New Roman" w:cs="Times New Roman"/>
          <w:sz w:val="26"/>
          <w:szCs w:val="26"/>
        </w:rPr>
        <w:t xml:space="preserve">Komunii </w:t>
      </w:r>
      <w:r w:rsidR="00D8218C" w:rsidRPr="00717B3A">
        <w:rPr>
          <w:rFonts w:ascii="Times New Roman" w:hAnsi="Times New Roman" w:cs="Times New Roman"/>
          <w:sz w:val="26"/>
          <w:szCs w:val="26"/>
        </w:rPr>
        <w:t xml:space="preserve">Świętej </w:t>
      </w:r>
      <w:r w:rsidR="009A76B5" w:rsidRPr="00717B3A">
        <w:rPr>
          <w:rFonts w:ascii="Times New Roman" w:hAnsi="Times New Roman" w:cs="Times New Roman"/>
          <w:sz w:val="26"/>
          <w:szCs w:val="26"/>
        </w:rPr>
        <w:t>i bierzmowania przez troje dorosłych osób. Cieszyliśmy się wtedy obecnością Legata Papie</w:t>
      </w:r>
      <w:r w:rsidR="00E7572F" w:rsidRPr="00717B3A">
        <w:rPr>
          <w:rFonts w:ascii="Times New Roman" w:hAnsi="Times New Roman" w:cs="Times New Roman"/>
          <w:sz w:val="26"/>
          <w:szCs w:val="26"/>
        </w:rPr>
        <w:t>skiego, kardynała Laszlo Nemeta z</w:t>
      </w:r>
      <w:r w:rsidR="009A76B5" w:rsidRPr="00717B3A">
        <w:rPr>
          <w:rFonts w:ascii="Times New Roman" w:hAnsi="Times New Roman" w:cs="Times New Roman"/>
          <w:sz w:val="26"/>
          <w:szCs w:val="26"/>
        </w:rPr>
        <w:t xml:space="preserve"> Belgradu. Jestem wdzięczny </w:t>
      </w:r>
      <w:r w:rsidRPr="00717B3A">
        <w:rPr>
          <w:rFonts w:ascii="Times New Roman" w:hAnsi="Times New Roman" w:cs="Times New Roman"/>
          <w:sz w:val="26"/>
          <w:szCs w:val="26"/>
        </w:rPr>
        <w:t xml:space="preserve">za lekturę Dziejów Apostolskich, za księgę </w:t>
      </w:r>
      <w:r w:rsidR="00827420" w:rsidRPr="00717B3A">
        <w:rPr>
          <w:rFonts w:ascii="Times New Roman" w:hAnsi="Times New Roman" w:cs="Times New Roman"/>
          <w:sz w:val="26"/>
          <w:szCs w:val="26"/>
        </w:rPr>
        <w:t xml:space="preserve">z </w:t>
      </w:r>
      <w:r w:rsidRPr="00717B3A">
        <w:rPr>
          <w:rFonts w:ascii="Times New Roman" w:hAnsi="Times New Roman" w:cs="Times New Roman"/>
          <w:sz w:val="26"/>
          <w:szCs w:val="26"/>
        </w:rPr>
        <w:t>podpisami potwierdzającymi gotowość pisania dale</w:t>
      </w:r>
      <w:r w:rsidR="0028301A" w:rsidRPr="00717B3A">
        <w:rPr>
          <w:rFonts w:ascii="Times New Roman" w:hAnsi="Times New Roman" w:cs="Times New Roman"/>
          <w:sz w:val="26"/>
          <w:szCs w:val="26"/>
        </w:rPr>
        <w:t>j dziejów wiary na naszej ziemi. Księga ta</w:t>
      </w:r>
      <w:r w:rsidRPr="00717B3A">
        <w:rPr>
          <w:rFonts w:ascii="Times New Roman" w:hAnsi="Times New Roman" w:cs="Times New Roman"/>
          <w:sz w:val="26"/>
          <w:szCs w:val="26"/>
        </w:rPr>
        <w:t xml:space="preserve"> została przekazana Ojcu Świętemu </w:t>
      </w:r>
      <w:r w:rsidR="001533E5">
        <w:rPr>
          <w:rFonts w:ascii="Times New Roman" w:hAnsi="Times New Roman" w:cs="Times New Roman"/>
          <w:sz w:val="26"/>
          <w:szCs w:val="26"/>
        </w:rPr>
        <w:t xml:space="preserve">                        </w:t>
      </w:r>
      <w:r w:rsidRPr="00717B3A">
        <w:rPr>
          <w:rFonts w:ascii="Times New Roman" w:hAnsi="Times New Roman" w:cs="Times New Roman"/>
          <w:sz w:val="26"/>
          <w:szCs w:val="26"/>
        </w:rPr>
        <w:t xml:space="preserve">Leonowi XIV </w:t>
      </w:r>
      <w:r w:rsidR="0028301A" w:rsidRPr="00717B3A">
        <w:rPr>
          <w:rFonts w:ascii="Times New Roman" w:hAnsi="Times New Roman" w:cs="Times New Roman"/>
          <w:sz w:val="26"/>
          <w:szCs w:val="26"/>
        </w:rPr>
        <w:t>przez biskupa</w:t>
      </w:r>
      <w:r w:rsidR="00827420" w:rsidRPr="00717B3A">
        <w:rPr>
          <w:rFonts w:ascii="Times New Roman" w:hAnsi="Times New Roman" w:cs="Times New Roman"/>
          <w:sz w:val="26"/>
          <w:szCs w:val="26"/>
        </w:rPr>
        <w:t xml:space="preserve"> Mirosława </w:t>
      </w:r>
      <w:r w:rsidRPr="00717B3A">
        <w:rPr>
          <w:rFonts w:ascii="Times New Roman" w:hAnsi="Times New Roman" w:cs="Times New Roman"/>
          <w:sz w:val="26"/>
          <w:szCs w:val="26"/>
        </w:rPr>
        <w:t>podczas diecezjalnej piel</w:t>
      </w:r>
      <w:r w:rsidR="00101809" w:rsidRPr="00717B3A">
        <w:rPr>
          <w:rFonts w:ascii="Times New Roman" w:hAnsi="Times New Roman" w:cs="Times New Roman"/>
          <w:sz w:val="26"/>
          <w:szCs w:val="26"/>
        </w:rPr>
        <w:t>gr</w:t>
      </w:r>
      <w:r w:rsidR="009A76B5" w:rsidRPr="00717B3A">
        <w:rPr>
          <w:rFonts w:ascii="Times New Roman" w:hAnsi="Times New Roman" w:cs="Times New Roman"/>
          <w:sz w:val="26"/>
          <w:szCs w:val="26"/>
        </w:rPr>
        <w:t>zymki do Rzymu. Dziękuję</w:t>
      </w:r>
      <w:r w:rsidRPr="00717B3A">
        <w:rPr>
          <w:rFonts w:ascii="Times New Roman" w:hAnsi="Times New Roman" w:cs="Times New Roman"/>
          <w:sz w:val="26"/>
          <w:szCs w:val="26"/>
        </w:rPr>
        <w:t xml:space="preserve"> za nawiedzani</w:t>
      </w:r>
      <w:r w:rsidR="0028301A" w:rsidRPr="00717B3A">
        <w:rPr>
          <w:rFonts w:ascii="Times New Roman" w:hAnsi="Times New Roman" w:cs="Times New Roman"/>
          <w:sz w:val="26"/>
          <w:szCs w:val="26"/>
        </w:rPr>
        <w:t>e świątyń jubileuszowych i uzyskane</w:t>
      </w:r>
      <w:r w:rsidRPr="00717B3A">
        <w:rPr>
          <w:rFonts w:ascii="Times New Roman" w:hAnsi="Times New Roman" w:cs="Times New Roman"/>
          <w:sz w:val="26"/>
          <w:szCs w:val="26"/>
        </w:rPr>
        <w:t xml:space="preserve"> odpust</w:t>
      </w:r>
      <w:r w:rsidR="0028301A" w:rsidRPr="00717B3A">
        <w:rPr>
          <w:rFonts w:ascii="Times New Roman" w:hAnsi="Times New Roman" w:cs="Times New Roman"/>
          <w:sz w:val="26"/>
          <w:szCs w:val="26"/>
        </w:rPr>
        <w:t>y</w:t>
      </w:r>
      <w:r w:rsidRPr="00717B3A">
        <w:rPr>
          <w:rFonts w:ascii="Times New Roman" w:hAnsi="Times New Roman" w:cs="Times New Roman"/>
          <w:sz w:val="26"/>
          <w:szCs w:val="26"/>
        </w:rPr>
        <w:t xml:space="preserve">, za </w:t>
      </w:r>
      <w:r w:rsidR="00620008" w:rsidRPr="00717B3A">
        <w:rPr>
          <w:rFonts w:ascii="Times New Roman" w:hAnsi="Times New Roman" w:cs="Times New Roman"/>
          <w:sz w:val="26"/>
          <w:szCs w:val="26"/>
        </w:rPr>
        <w:t>N</w:t>
      </w:r>
      <w:r w:rsidRPr="00717B3A">
        <w:rPr>
          <w:rFonts w:ascii="Times New Roman" w:hAnsi="Times New Roman" w:cs="Times New Roman"/>
          <w:sz w:val="26"/>
          <w:szCs w:val="26"/>
        </w:rPr>
        <w:t xml:space="preserve">oc </w:t>
      </w:r>
      <w:r w:rsidR="00620008" w:rsidRPr="00717B3A">
        <w:rPr>
          <w:rFonts w:ascii="Times New Roman" w:hAnsi="Times New Roman" w:cs="Times New Roman"/>
          <w:sz w:val="26"/>
          <w:szCs w:val="26"/>
        </w:rPr>
        <w:t>K</w:t>
      </w:r>
      <w:r w:rsidRPr="00717B3A">
        <w:rPr>
          <w:rFonts w:ascii="Times New Roman" w:hAnsi="Times New Roman" w:cs="Times New Roman"/>
          <w:sz w:val="26"/>
          <w:szCs w:val="26"/>
        </w:rPr>
        <w:t>ościołów</w:t>
      </w:r>
      <w:r w:rsidR="00E7572F" w:rsidRPr="00717B3A">
        <w:rPr>
          <w:rFonts w:ascii="Times New Roman" w:hAnsi="Times New Roman" w:cs="Times New Roman"/>
          <w:sz w:val="26"/>
          <w:szCs w:val="26"/>
        </w:rPr>
        <w:t xml:space="preserve">, za ofiary na misje w Brazylii, na Madagaskarze, w Peru i Zambii, oraz za </w:t>
      </w:r>
      <w:r w:rsidR="00E7572F" w:rsidRPr="00717B3A">
        <w:rPr>
          <w:rFonts w:ascii="Times New Roman" w:hAnsi="Times New Roman" w:cs="Times New Roman"/>
          <w:sz w:val="26"/>
          <w:szCs w:val="26"/>
        </w:rPr>
        <w:lastRenderedPageBreak/>
        <w:t>wiele innych jubileuszowych</w:t>
      </w:r>
      <w:r w:rsidRPr="00717B3A">
        <w:rPr>
          <w:rFonts w:ascii="Times New Roman" w:hAnsi="Times New Roman" w:cs="Times New Roman"/>
          <w:sz w:val="26"/>
          <w:szCs w:val="26"/>
        </w:rPr>
        <w:t xml:space="preserve"> inicjatyw.</w:t>
      </w:r>
      <w:r w:rsidR="00101809" w:rsidRPr="00717B3A">
        <w:rPr>
          <w:rFonts w:ascii="Times New Roman" w:hAnsi="Times New Roman" w:cs="Times New Roman"/>
          <w:sz w:val="26"/>
          <w:szCs w:val="26"/>
        </w:rPr>
        <w:t xml:space="preserve"> Każda parafia otrzymała księgę Dziejów Apostolskich </w:t>
      </w:r>
      <w:r w:rsidR="0028301A" w:rsidRPr="00717B3A">
        <w:rPr>
          <w:rFonts w:ascii="Times New Roman" w:hAnsi="Times New Roman" w:cs="Times New Roman"/>
          <w:sz w:val="26"/>
          <w:szCs w:val="26"/>
        </w:rPr>
        <w:t>z pustymi stronami, by na nich za</w:t>
      </w:r>
      <w:r w:rsidR="00101809" w:rsidRPr="00717B3A">
        <w:rPr>
          <w:rFonts w:ascii="Times New Roman" w:hAnsi="Times New Roman" w:cs="Times New Roman"/>
          <w:sz w:val="26"/>
          <w:szCs w:val="26"/>
        </w:rPr>
        <w:t>pisywać imiona tych, którzy przyjmą chrzest i bierzmowanie przez najbliższe 50 lat</w:t>
      </w:r>
      <w:r w:rsidR="00D8218C" w:rsidRPr="00717B3A">
        <w:rPr>
          <w:rFonts w:ascii="Times New Roman" w:hAnsi="Times New Roman" w:cs="Times New Roman"/>
          <w:sz w:val="26"/>
          <w:szCs w:val="26"/>
        </w:rPr>
        <w:t>,</w:t>
      </w:r>
      <w:r w:rsidR="00101809" w:rsidRPr="00717B3A">
        <w:rPr>
          <w:rFonts w:ascii="Times New Roman" w:hAnsi="Times New Roman" w:cs="Times New Roman"/>
          <w:sz w:val="26"/>
          <w:szCs w:val="26"/>
        </w:rPr>
        <w:t xml:space="preserve"> czyli do 1000-lecia naszej diecezji. Ufam, że po 50 latach nasi następcy będą nadal żyć wiarą w Boga i będą przekazywać ją swoim dzieciom.</w:t>
      </w:r>
    </w:p>
    <w:p w14:paraId="02DF4BCA" w14:textId="77777777" w:rsidR="00157623" w:rsidRPr="00717B3A" w:rsidRDefault="009673EF" w:rsidP="00FA6C45">
      <w:pPr>
        <w:spacing w:line="276" w:lineRule="auto"/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17B3A">
        <w:rPr>
          <w:rFonts w:ascii="Times New Roman" w:hAnsi="Times New Roman" w:cs="Times New Roman"/>
          <w:b/>
          <w:sz w:val="26"/>
          <w:szCs w:val="26"/>
        </w:rPr>
        <w:t>Nowy rok duszpasterski</w:t>
      </w:r>
    </w:p>
    <w:p w14:paraId="74AEF8B7" w14:textId="5F380331" w:rsidR="00E22491" w:rsidRPr="00717B3A" w:rsidRDefault="00827420" w:rsidP="00FA6C45">
      <w:pPr>
        <w:spacing w:line="276" w:lineRule="auto"/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17B3A">
        <w:rPr>
          <w:rFonts w:ascii="Times New Roman" w:hAnsi="Times New Roman" w:cs="Times New Roman"/>
          <w:sz w:val="26"/>
          <w:szCs w:val="26"/>
        </w:rPr>
        <w:t>Przed nami nowy rok duszpasterski, któr</w:t>
      </w:r>
      <w:r w:rsidR="00CB1FCF" w:rsidRPr="00717B3A">
        <w:rPr>
          <w:rFonts w:ascii="Times New Roman" w:hAnsi="Times New Roman" w:cs="Times New Roman"/>
          <w:sz w:val="26"/>
          <w:szCs w:val="26"/>
        </w:rPr>
        <w:t xml:space="preserve">y będziemy przeżywać pod hasłem: </w:t>
      </w:r>
      <w:r w:rsidR="00E22491" w:rsidRPr="00717B3A">
        <w:rPr>
          <w:rFonts w:ascii="Times New Roman" w:hAnsi="Times New Roman" w:cs="Times New Roman"/>
          <w:i/>
          <w:sz w:val="26"/>
          <w:szCs w:val="26"/>
        </w:rPr>
        <w:t>Uczniowie-misjonarze</w:t>
      </w:r>
      <w:r w:rsidR="00CB1FCF" w:rsidRPr="00717B3A">
        <w:rPr>
          <w:rFonts w:ascii="Times New Roman" w:hAnsi="Times New Roman" w:cs="Times New Roman"/>
          <w:sz w:val="26"/>
          <w:szCs w:val="26"/>
        </w:rPr>
        <w:t>. To zachęta do tego, byśmy zadbali o swoją religijną formację. Na mocy chrzcielnego zjednoczenia z Chrystusem zostaliśmy jakby zaadoptowani prze</w:t>
      </w:r>
      <w:r w:rsidR="00FF59DE" w:rsidRPr="00717B3A">
        <w:rPr>
          <w:rFonts w:ascii="Times New Roman" w:hAnsi="Times New Roman" w:cs="Times New Roman"/>
          <w:sz w:val="26"/>
          <w:szCs w:val="26"/>
        </w:rPr>
        <w:t>z</w:t>
      </w:r>
      <w:r w:rsidR="00CB1FCF" w:rsidRPr="00717B3A">
        <w:rPr>
          <w:rFonts w:ascii="Times New Roman" w:hAnsi="Times New Roman" w:cs="Times New Roman"/>
          <w:sz w:val="26"/>
          <w:szCs w:val="26"/>
        </w:rPr>
        <w:t xml:space="preserve"> Pana Boga i staliśmy się Jego przybranymi dziećmi. Pielęgnowanie rozpoczętej na chrzcie relacji z Jezusem sprawia, że stajemy się</w:t>
      </w:r>
      <w:r w:rsidR="0028301A" w:rsidRPr="00717B3A">
        <w:rPr>
          <w:rFonts w:ascii="Times New Roman" w:hAnsi="Times New Roman" w:cs="Times New Roman"/>
          <w:sz w:val="26"/>
          <w:szCs w:val="26"/>
        </w:rPr>
        <w:t xml:space="preserve"> świadomymi</w:t>
      </w:r>
      <w:r w:rsidR="00CB1FCF" w:rsidRPr="00717B3A">
        <w:rPr>
          <w:rFonts w:ascii="Times New Roman" w:hAnsi="Times New Roman" w:cs="Times New Roman"/>
          <w:sz w:val="26"/>
          <w:szCs w:val="26"/>
        </w:rPr>
        <w:t xml:space="preserve"> Jego ucznia</w:t>
      </w:r>
      <w:r w:rsidR="00FF59DE" w:rsidRPr="00717B3A">
        <w:rPr>
          <w:rFonts w:ascii="Times New Roman" w:hAnsi="Times New Roman" w:cs="Times New Roman"/>
          <w:sz w:val="26"/>
          <w:szCs w:val="26"/>
        </w:rPr>
        <w:t xml:space="preserve">mi, by w konsekwencji dzielić się </w:t>
      </w:r>
      <w:r w:rsidR="00101809" w:rsidRPr="00717B3A">
        <w:rPr>
          <w:rFonts w:ascii="Times New Roman" w:hAnsi="Times New Roman" w:cs="Times New Roman"/>
          <w:sz w:val="26"/>
          <w:szCs w:val="26"/>
        </w:rPr>
        <w:t xml:space="preserve">wiarą, nadzieją i </w:t>
      </w:r>
      <w:r w:rsidR="00FF59DE" w:rsidRPr="00717B3A">
        <w:rPr>
          <w:rFonts w:ascii="Times New Roman" w:hAnsi="Times New Roman" w:cs="Times New Roman"/>
          <w:sz w:val="26"/>
          <w:szCs w:val="26"/>
        </w:rPr>
        <w:t>mi</w:t>
      </w:r>
      <w:r w:rsidR="00101809" w:rsidRPr="00717B3A">
        <w:rPr>
          <w:rFonts w:ascii="Times New Roman" w:hAnsi="Times New Roman" w:cs="Times New Roman"/>
          <w:sz w:val="26"/>
          <w:szCs w:val="26"/>
        </w:rPr>
        <w:t>łością</w:t>
      </w:r>
      <w:r w:rsidR="00D8218C" w:rsidRPr="00717B3A">
        <w:rPr>
          <w:rFonts w:ascii="Times New Roman" w:hAnsi="Times New Roman" w:cs="Times New Roman"/>
          <w:sz w:val="26"/>
          <w:szCs w:val="26"/>
        </w:rPr>
        <w:t>,</w:t>
      </w:r>
      <w:r w:rsidR="00101809" w:rsidRPr="00717B3A">
        <w:rPr>
          <w:rFonts w:ascii="Times New Roman" w:hAnsi="Times New Roman" w:cs="Times New Roman"/>
          <w:sz w:val="26"/>
          <w:szCs w:val="26"/>
        </w:rPr>
        <w:t xml:space="preserve"> czyli być misjonarzami. </w:t>
      </w:r>
      <w:r w:rsidR="00885F4D" w:rsidRPr="00717B3A">
        <w:rPr>
          <w:rFonts w:ascii="Times New Roman" w:hAnsi="Times New Roman" w:cs="Times New Roman"/>
          <w:sz w:val="26"/>
          <w:szCs w:val="26"/>
        </w:rPr>
        <w:t>Troszcz</w:t>
      </w:r>
      <w:r w:rsidR="00FD4CB8" w:rsidRPr="00717B3A">
        <w:rPr>
          <w:rFonts w:ascii="Times New Roman" w:hAnsi="Times New Roman" w:cs="Times New Roman"/>
          <w:sz w:val="26"/>
          <w:szCs w:val="26"/>
        </w:rPr>
        <w:t>cie się</w:t>
      </w:r>
      <w:r w:rsidR="00885F4D" w:rsidRPr="00717B3A">
        <w:rPr>
          <w:rFonts w:ascii="Times New Roman" w:hAnsi="Times New Roman" w:cs="Times New Roman"/>
          <w:sz w:val="26"/>
          <w:szCs w:val="26"/>
        </w:rPr>
        <w:t>, proszę,</w:t>
      </w:r>
      <w:r w:rsidR="00FD4CB8" w:rsidRPr="00717B3A">
        <w:rPr>
          <w:rFonts w:ascii="Times New Roman" w:hAnsi="Times New Roman" w:cs="Times New Roman"/>
          <w:sz w:val="26"/>
          <w:szCs w:val="26"/>
        </w:rPr>
        <w:t xml:space="preserve"> o rozwój swojej relacji z Jezusem. Trwajcie na tej drodze, bo wiarę trzeba pielęgnować, trzeba czuwać, jak przypomina dzisie</w:t>
      </w:r>
      <w:r w:rsidR="0028301A" w:rsidRPr="00717B3A">
        <w:rPr>
          <w:rFonts w:ascii="Times New Roman" w:hAnsi="Times New Roman" w:cs="Times New Roman"/>
          <w:sz w:val="26"/>
          <w:szCs w:val="26"/>
        </w:rPr>
        <w:t>jsza Ewangelia, by nie przeoczyć</w:t>
      </w:r>
      <w:r w:rsidR="00FD4CB8" w:rsidRPr="00717B3A">
        <w:rPr>
          <w:rFonts w:ascii="Times New Roman" w:hAnsi="Times New Roman" w:cs="Times New Roman"/>
          <w:sz w:val="26"/>
          <w:szCs w:val="26"/>
        </w:rPr>
        <w:t xml:space="preserve"> Boga, który przychodzi. </w:t>
      </w:r>
      <w:r w:rsidR="00885F4D" w:rsidRPr="00717B3A">
        <w:rPr>
          <w:rFonts w:ascii="Times New Roman" w:hAnsi="Times New Roman" w:cs="Times New Roman"/>
          <w:sz w:val="26"/>
          <w:szCs w:val="26"/>
        </w:rPr>
        <w:t>Drodzy rodzice, przekazujcie</w:t>
      </w:r>
      <w:r w:rsidR="00884901" w:rsidRPr="00717B3A">
        <w:rPr>
          <w:rFonts w:ascii="Times New Roman" w:hAnsi="Times New Roman" w:cs="Times New Roman"/>
          <w:sz w:val="26"/>
          <w:szCs w:val="26"/>
        </w:rPr>
        <w:t xml:space="preserve"> wiarę swoim dzieciom przez przykład własnego życ</w:t>
      </w:r>
      <w:r w:rsidR="00885F4D" w:rsidRPr="00717B3A">
        <w:rPr>
          <w:rFonts w:ascii="Times New Roman" w:hAnsi="Times New Roman" w:cs="Times New Roman"/>
          <w:sz w:val="26"/>
          <w:szCs w:val="26"/>
        </w:rPr>
        <w:t>ia, przez troskę o ich udział</w:t>
      </w:r>
      <w:r w:rsidR="00884901" w:rsidRPr="00717B3A">
        <w:rPr>
          <w:rFonts w:ascii="Times New Roman" w:hAnsi="Times New Roman" w:cs="Times New Roman"/>
          <w:sz w:val="26"/>
          <w:szCs w:val="26"/>
        </w:rPr>
        <w:t xml:space="preserve"> w lekcjach</w:t>
      </w:r>
      <w:r w:rsidR="00EC6A75" w:rsidRPr="00717B3A">
        <w:rPr>
          <w:rFonts w:ascii="Times New Roman" w:hAnsi="Times New Roman" w:cs="Times New Roman"/>
          <w:sz w:val="26"/>
          <w:szCs w:val="26"/>
        </w:rPr>
        <w:t xml:space="preserve"> religii i katechezie parafialnej</w:t>
      </w:r>
      <w:r w:rsidR="00884901" w:rsidRPr="00717B3A">
        <w:rPr>
          <w:rFonts w:ascii="Times New Roman" w:hAnsi="Times New Roman" w:cs="Times New Roman"/>
          <w:sz w:val="26"/>
          <w:szCs w:val="26"/>
        </w:rPr>
        <w:t xml:space="preserve">. </w:t>
      </w:r>
      <w:r w:rsidR="00885F4D" w:rsidRPr="00717B3A">
        <w:rPr>
          <w:rFonts w:ascii="Times New Roman" w:hAnsi="Times New Roman" w:cs="Times New Roman"/>
          <w:sz w:val="26"/>
          <w:szCs w:val="26"/>
        </w:rPr>
        <w:t>Trzymajcie</w:t>
      </w:r>
      <w:r w:rsidR="00E7572F" w:rsidRPr="00717B3A">
        <w:rPr>
          <w:rFonts w:ascii="Times New Roman" w:hAnsi="Times New Roman" w:cs="Times New Roman"/>
          <w:sz w:val="26"/>
          <w:szCs w:val="26"/>
        </w:rPr>
        <w:t xml:space="preserve"> się Jezusa</w:t>
      </w:r>
      <w:r w:rsidR="00A4530F" w:rsidRPr="00717B3A">
        <w:rPr>
          <w:rFonts w:ascii="Times New Roman" w:hAnsi="Times New Roman" w:cs="Times New Roman"/>
          <w:sz w:val="26"/>
          <w:szCs w:val="26"/>
        </w:rPr>
        <w:t xml:space="preserve"> spotykając się z Nim na niedzielnych i </w:t>
      </w:r>
      <w:r w:rsidR="00E7572F" w:rsidRPr="00717B3A">
        <w:rPr>
          <w:rFonts w:ascii="Times New Roman" w:hAnsi="Times New Roman" w:cs="Times New Roman"/>
          <w:sz w:val="26"/>
          <w:szCs w:val="26"/>
        </w:rPr>
        <w:t xml:space="preserve">świątecznych Mszach </w:t>
      </w:r>
      <w:r w:rsidR="00D8218C" w:rsidRPr="00717B3A">
        <w:rPr>
          <w:rFonts w:ascii="Times New Roman" w:hAnsi="Times New Roman" w:cs="Times New Roman"/>
          <w:sz w:val="26"/>
          <w:szCs w:val="26"/>
        </w:rPr>
        <w:t>Świętych</w:t>
      </w:r>
      <w:r w:rsidR="00E7572F" w:rsidRPr="00717B3A">
        <w:rPr>
          <w:rFonts w:ascii="Times New Roman" w:hAnsi="Times New Roman" w:cs="Times New Roman"/>
          <w:sz w:val="26"/>
          <w:szCs w:val="26"/>
        </w:rPr>
        <w:t>, w</w:t>
      </w:r>
      <w:r w:rsidR="00A4530F" w:rsidRPr="00717B3A">
        <w:rPr>
          <w:rFonts w:ascii="Times New Roman" w:hAnsi="Times New Roman" w:cs="Times New Roman"/>
          <w:sz w:val="26"/>
          <w:szCs w:val="26"/>
        </w:rPr>
        <w:t xml:space="preserve"> spowiedzi ś</w:t>
      </w:r>
      <w:r w:rsidR="00BC6A44" w:rsidRPr="00717B3A">
        <w:rPr>
          <w:rFonts w:ascii="Times New Roman" w:hAnsi="Times New Roman" w:cs="Times New Roman"/>
          <w:sz w:val="26"/>
          <w:szCs w:val="26"/>
        </w:rPr>
        <w:t>więtej i w osobistej modlitwie.</w:t>
      </w:r>
    </w:p>
    <w:p w14:paraId="778874B8" w14:textId="77777777" w:rsidR="00EC6A75" w:rsidRPr="00717B3A" w:rsidRDefault="00EC6A75" w:rsidP="00FA6C45">
      <w:pPr>
        <w:spacing w:line="276" w:lineRule="auto"/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17B3A">
        <w:rPr>
          <w:rFonts w:ascii="Times New Roman" w:hAnsi="Times New Roman" w:cs="Times New Roman"/>
          <w:b/>
          <w:sz w:val="26"/>
          <w:szCs w:val="26"/>
        </w:rPr>
        <w:t>Piszmy dalej dzieje wiary</w:t>
      </w:r>
    </w:p>
    <w:p w14:paraId="48F2BAF1" w14:textId="4BAA296D" w:rsidR="009673EF" w:rsidRPr="00717B3A" w:rsidRDefault="00A4530F" w:rsidP="00FA6C45">
      <w:pPr>
        <w:spacing w:line="276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17B3A">
        <w:rPr>
          <w:rFonts w:ascii="Times New Roman" w:hAnsi="Times New Roman" w:cs="Times New Roman"/>
          <w:sz w:val="26"/>
          <w:szCs w:val="26"/>
        </w:rPr>
        <w:t xml:space="preserve">Cieszę się, że mamy 18 kleryków w Wyższym Seminarium Duchownym. Polecam ich Waszej modlitwie i proszę, wypraszajmy u Boga nowe powołania. Mamy 11 kandydatów do stałego diakonatu, czyli dorosłych mężczyzn, którzy przygotowują się do przyjęcia święceń, by posługiwać w naszej diecezji jako diakoni. Zdecydowana większość z nich to małżonkowie z około 20-letnim stażem. Raduję się 40 osobami, które przygotowują się, by pełnić funkcję katechistów, czyli prowadzić w parafiach katechezę dla dorosłych. </w:t>
      </w:r>
      <w:r w:rsidR="00BC6A44" w:rsidRPr="00717B3A">
        <w:rPr>
          <w:rFonts w:ascii="Times New Roman" w:hAnsi="Times New Roman" w:cs="Times New Roman"/>
          <w:sz w:val="26"/>
          <w:szCs w:val="26"/>
        </w:rPr>
        <w:t xml:space="preserve">Dobrze, że są młodzi ludzie, którzy formują się w trzeciej edycji Szkoły Animatora Młodzieży. </w:t>
      </w:r>
      <w:r w:rsidRPr="00717B3A">
        <w:rPr>
          <w:rFonts w:ascii="Times New Roman" w:hAnsi="Times New Roman" w:cs="Times New Roman"/>
          <w:sz w:val="26"/>
          <w:szCs w:val="26"/>
        </w:rPr>
        <w:t xml:space="preserve">Radością moją są Nadzwyczajni Szafarze Komunii Świętej i ci spośród nich, którzy przyjmą posługę akolitów. Potrzebujemy świeckich, którzy wesprą kapłanów w ich katechetycznej i duszpasterskiej pracy w parafii. Jeśli ktoś z Was </w:t>
      </w:r>
      <w:bookmarkStart w:id="1" w:name="_Hlk214990801"/>
      <w:r w:rsidRPr="00717B3A">
        <w:rPr>
          <w:rFonts w:ascii="Times New Roman" w:hAnsi="Times New Roman" w:cs="Times New Roman"/>
          <w:sz w:val="26"/>
          <w:szCs w:val="26"/>
        </w:rPr>
        <w:t xml:space="preserve">odkrywa takie powołanie to niech zgłosi to </w:t>
      </w:r>
      <w:bookmarkEnd w:id="1"/>
      <w:r w:rsidRPr="00717B3A">
        <w:rPr>
          <w:rFonts w:ascii="Times New Roman" w:hAnsi="Times New Roman" w:cs="Times New Roman"/>
          <w:sz w:val="26"/>
          <w:szCs w:val="26"/>
        </w:rPr>
        <w:t>swemu Księdzu Proboszczowi. Wielką moją radością są wspólnoty adoracyjne, które w pięciu kaplicach na terenie naszej diecezji adorują Jezusa w Najświętszym Sakramencie dzień i noc. Taka modlitwa trwa w Ciechanowie, Mławie, Sierpcu, Pułtusku i w Makowie Mazowieckim.</w:t>
      </w:r>
      <w:r w:rsidR="00BC6A44" w:rsidRPr="00717B3A">
        <w:rPr>
          <w:rFonts w:ascii="Times New Roman" w:hAnsi="Times New Roman" w:cs="Times New Roman"/>
          <w:sz w:val="26"/>
          <w:szCs w:val="26"/>
        </w:rPr>
        <w:t xml:space="preserve"> Są wśród nas kolejni katechumeni</w:t>
      </w:r>
      <w:r w:rsidR="00960F46" w:rsidRPr="00717B3A">
        <w:rPr>
          <w:rFonts w:ascii="Times New Roman" w:hAnsi="Times New Roman" w:cs="Times New Roman"/>
          <w:sz w:val="26"/>
          <w:szCs w:val="26"/>
        </w:rPr>
        <w:t>: Nikola, Żaneta</w:t>
      </w:r>
      <w:r w:rsidR="008E2F6F" w:rsidRPr="00717B3A">
        <w:rPr>
          <w:rFonts w:ascii="Times New Roman" w:hAnsi="Times New Roman" w:cs="Times New Roman"/>
          <w:sz w:val="26"/>
          <w:szCs w:val="26"/>
        </w:rPr>
        <w:t xml:space="preserve"> i Dawid</w:t>
      </w:r>
      <w:r w:rsidR="00BC6A44" w:rsidRPr="00717B3A">
        <w:rPr>
          <w:rFonts w:ascii="Times New Roman" w:hAnsi="Times New Roman" w:cs="Times New Roman"/>
          <w:sz w:val="26"/>
          <w:szCs w:val="26"/>
        </w:rPr>
        <w:t>, któ</w:t>
      </w:r>
      <w:r w:rsidR="008E2F6F" w:rsidRPr="00717B3A">
        <w:rPr>
          <w:rFonts w:ascii="Times New Roman" w:hAnsi="Times New Roman" w:cs="Times New Roman"/>
          <w:sz w:val="26"/>
          <w:szCs w:val="26"/>
        </w:rPr>
        <w:t>rzy jako osoby dorosłe rozpoczynają</w:t>
      </w:r>
      <w:r w:rsidR="00BC6A44" w:rsidRPr="00717B3A">
        <w:rPr>
          <w:rFonts w:ascii="Times New Roman" w:hAnsi="Times New Roman" w:cs="Times New Roman"/>
          <w:sz w:val="26"/>
          <w:szCs w:val="26"/>
        </w:rPr>
        <w:t xml:space="preserve"> w pierwszą niedzielę Adwentu </w:t>
      </w:r>
      <w:r w:rsidR="008E2F6F" w:rsidRPr="00717B3A">
        <w:rPr>
          <w:rFonts w:ascii="Times New Roman" w:hAnsi="Times New Roman" w:cs="Times New Roman"/>
          <w:sz w:val="26"/>
          <w:szCs w:val="26"/>
        </w:rPr>
        <w:t>drogę przygotowania do</w:t>
      </w:r>
      <w:r w:rsidR="00BC6A44" w:rsidRPr="00717B3A">
        <w:rPr>
          <w:rFonts w:ascii="Times New Roman" w:hAnsi="Times New Roman" w:cs="Times New Roman"/>
          <w:sz w:val="26"/>
          <w:szCs w:val="26"/>
        </w:rPr>
        <w:t xml:space="preserve"> sakramentów inicjacji chrześcijańskiej (chrztu, pierwszej Komunii i bierzmowania), by przyjąć je w Wigilię Paschalną w katedrze</w:t>
      </w:r>
      <w:r w:rsidR="008E2F6F" w:rsidRPr="00717B3A">
        <w:rPr>
          <w:rFonts w:ascii="Times New Roman" w:hAnsi="Times New Roman" w:cs="Times New Roman"/>
          <w:sz w:val="26"/>
          <w:szCs w:val="26"/>
        </w:rPr>
        <w:t xml:space="preserve"> płockiej</w:t>
      </w:r>
      <w:r w:rsidR="00BC6A44" w:rsidRPr="00717B3A">
        <w:rPr>
          <w:rFonts w:ascii="Times New Roman" w:hAnsi="Times New Roman" w:cs="Times New Roman"/>
          <w:sz w:val="26"/>
          <w:szCs w:val="26"/>
        </w:rPr>
        <w:t>.</w:t>
      </w:r>
      <w:r w:rsidR="001569D5" w:rsidRPr="00717B3A">
        <w:rPr>
          <w:rFonts w:ascii="Times New Roman" w:hAnsi="Times New Roman" w:cs="Times New Roman"/>
          <w:sz w:val="26"/>
          <w:szCs w:val="26"/>
        </w:rPr>
        <w:t xml:space="preserve"> Polecam ich Waszej modlitwie.</w:t>
      </w:r>
    </w:p>
    <w:p w14:paraId="524ABD16" w14:textId="6E94F478" w:rsidR="00157623" w:rsidRPr="00717B3A" w:rsidRDefault="001569D5" w:rsidP="00FA6C45">
      <w:pPr>
        <w:spacing w:line="276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17B3A">
        <w:rPr>
          <w:rFonts w:ascii="Times New Roman" w:hAnsi="Times New Roman" w:cs="Times New Roman"/>
          <w:sz w:val="26"/>
          <w:szCs w:val="26"/>
        </w:rPr>
        <w:lastRenderedPageBreak/>
        <w:t>Siostry i Braci</w:t>
      </w:r>
      <w:r w:rsidR="00620008" w:rsidRPr="00717B3A">
        <w:rPr>
          <w:rFonts w:ascii="Times New Roman" w:hAnsi="Times New Roman" w:cs="Times New Roman"/>
          <w:sz w:val="26"/>
          <w:szCs w:val="26"/>
        </w:rPr>
        <w:t>a</w:t>
      </w:r>
      <w:r w:rsidRPr="00717B3A">
        <w:rPr>
          <w:rFonts w:ascii="Times New Roman" w:hAnsi="Times New Roman" w:cs="Times New Roman"/>
          <w:sz w:val="26"/>
          <w:szCs w:val="26"/>
        </w:rPr>
        <w:t xml:space="preserve">, </w:t>
      </w:r>
      <w:r w:rsidR="009072B3" w:rsidRPr="00717B3A">
        <w:rPr>
          <w:rFonts w:ascii="Times New Roman" w:hAnsi="Times New Roman" w:cs="Times New Roman"/>
          <w:sz w:val="26"/>
          <w:szCs w:val="26"/>
        </w:rPr>
        <w:t xml:space="preserve">Pan Bóg zawsze wychodzi ku nam pierwszy, dlatego </w:t>
      </w:r>
      <w:r w:rsidRPr="00717B3A">
        <w:rPr>
          <w:rFonts w:ascii="Times New Roman" w:hAnsi="Times New Roman" w:cs="Times New Roman"/>
          <w:sz w:val="26"/>
          <w:szCs w:val="26"/>
        </w:rPr>
        <w:t xml:space="preserve">proszę Was za świętym Pawłem: </w:t>
      </w:r>
      <w:r w:rsidRPr="00717B3A">
        <w:rPr>
          <w:rFonts w:ascii="Times New Roman" w:hAnsi="Times New Roman" w:cs="Times New Roman"/>
          <w:i/>
          <w:sz w:val="26"/>
          <w:szCs w:val="26"/>
        </w:rPr>
        <w:t xml:space="preserve">Rozumiejcie chwilę obecną: teraz nadeszła dla was godzina powstania ze snu. Teraz bowiem zbawienie </w:t>
      </w:r>
      <w:r w:rsidR="009072B3" w:rsidRPr="00717B3A">
        <w:rPr>
          <w:rFonts w:ascii="Times New Roman" w:hAnsi="Times New Roman" w:cs="Times New Roman"/>
          <w:i/>
          <w:sz w:val="26"/>
          <w:szCs w:val="26"/>
        </w:rPr>
        <w:t xml:space="preserve">jest bliżej </w:t>
      </w:r>
      <w:r w:rsidRPr="00717B3A">
        <w:rPr>
          <w:rFonts w:ascii="Times New Roman" w:hAnsi="Times New Roman" w:cs="Times New Roman"/>
          <w:i/>
          <w:sz w:val="26"/>
          <w:szCs w:val="26"/>
        </w:rPr>
        <w:t>nas niż wtedy, gdy uwierzyliśmy</w:t>
      </w:r>
      <w:r w:rsidRPr="00717B3A">
        <w:rPr>
          <w:rFonts w:ascii="Times New Roman" w:hAnsi="Times New Roman" w:cs="Times New Roman"/>
          <w:sz w:val="26"/>
          <w:szCs w:val="26"/>
        </w:rPr>
        <w:t xml:space="preserve"> (Por. Rz 13, 11)</w:t>
      </w:r>
      <w:r w:rsidR="009072B3" w:rsidRPr="00717B3A">
        <w:rPr>
          <w:rFonts w:ascii="Times New Roman" w:hAnsi="Times New Roman" w:cs="Times New Roman"/>
          <w:sz w:val="26"/>
          <w:szCs w:val="26"/>
        </w:rPr>
        <w:t xml:space="preserve">. Dlatego: </w:t>
      </w:r>
      <w:r w:rsidR="009072B3" w:rsidRPr="00717B3A">
        <w:rPr>
          <w:rFonts w:ascii="Times New Roman" w:hAnsi="Times New Roman" w:cs="Times New Roman"/>
          <w:i/>
          <w:sz w:val="26"/>
          <w:szCs w:val="26"/>
        </w:rPr>
        <w:t>Idźmy z radością na spotkanie Pana</w:t>
      </w:r>
      <w:r w:rsidR="009072B3" w:rsidRPr="00717B3A">
        <w:rPr>
          <w:rFonts w:ascii="Times New Roman" w:hAnsi="Times New Roman" w:cs="Times New Roman"/>
          <w:sz w:val="26"/>
          <w:szCs w:val="26"/>
        </w:rPr>
        <w:t xml:space="preserve"> (Por. </w:t>
      </w:r>
      <w:proofErr w:type="spellStart"/>
      <w:r w:rsidR="009072B3" w:rsidRPr="00717B3A">
        <w:rPr>
          <w:rFonts w:ascii="Times New Roman" w:hAnsi="Times New Roman" w:cs="Times New Roman"/>
          <w:sz w:val="26"/>
          <w:szCs w:val="26"/>
        </w:rPr>
        <w:t>Ps</w:t>
      </w:r>
      <w:proofErr w:type="spellEnd"/>
      <w:r w:rsidR="009072B3" w:rsidRPr="00717B3A">
        <w:rPr>
          <w:rFonts w:ascii="Times New Roman" w:hAnsi="Times New Roman" w:cs="Times New Roman"/>
          <w:sz w:val="26"/>
          <w:szCs w:val="26"/>
        </w:rPr>
        <w:t xml:space="preserve"> 122).</w:t>
      </w:r>
    </w:p>
    <w:p w14:paraId="6A96E344" w14:textId="1844E443" w:rsidR="009072B3" w:rsidRPr="00717B3A" w:rsidRDefault="009072B3" w:rsidP="00FA6C45">
      <w:pPr>
        <w:spacing w:line="276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17B3A">
        <w:rPr>
          <w:rFonts w:ascii="Times New Roman" w:hAnsi="Times New Roman" w:cs="Times New Roman"/>
          <w:sz w:val="26"/>
          <w:szCs w:val="26"/>
        </w:rPr>
        <w:t>Niech Dobry Bóg wspiera nas swoim błogosławieństwem!</w:t>
      </w:r>
    </w:p>
    <w:p w14:paraId="3999A2E3" w14:textId="535492EA" w:rsidR="009072B3" w:rsidRPr="00717B3A" w:rsidRDefault="00157623" w:rsidP="00FA6C45">
      <w:pPr>
        <w:spacing w:line="276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17B3A">
        <w:rPr>
          <w:rFonts w:ascii="Times New Roman" w:hAnsi="Times New Roman" w:cs="Times New Roman"/>
          <w:sz w:val="26"/>
          <w:szCs w:val="26"/>
        </w:rPr>
        <w:t>Płock, dnia 28 listopada 2025 r.</w:t>
      </w:r>
    </w:p>
    <w:p w14:paraId="560AC09F" w14:textId="2F22DFF8" w:rsidR="009072B3" w:rsidRPr="00717B3A" w:rsidRDefault="009072B3" w:rsidP="00FA6C45">
      <w:pPr>
        <w:spacing w:after="0" w:line="276" w:lineRule="auto"/>
        <w:ind w:firstLine="708"/>
        <w:jc w:val="both"/>
        <w:rPr>
          <w:rFonts w:ascii="Times New Roman" w:hAnsi="Times New Roman" w:cs="Times New Roman"/>
          <w:i/>
          <w:sz w:val="26"/>
          <w:szCs w:val="26"/>
        </w:rPr>
      </w:pPr>
      <w:r w:rsidRPr="00717B3A">
        <w:rPr>
          <w:rFonts w:ascii="Times New Roman" w:hAnsi="Times New Roman" w:cs="Times New Roman"/>
          <w:sz w:val="26"/>
          <w:szCs w:val="26"/>
        </w:rPr>
        <w:tab/>
      </w:r>
      <w:r w:rsidRPr="00717B3A">
        <w:rPr>
          <w:rFonts w:ascii="Times New Roman" w:hAnsi="Times New Roman" w:cs="Times New Roman"/>
          <w:sz w:val="26"/>
          <w:szCs w:val="26"/>
        </w:rPr>
        <w:tab/>
      </w:r>
      <w:r w:rsidRPr="00717B3A">
        <w:rPr>
          <w:rFonts w:ascii="Times New Roman" w:hAnsi="Times New Roman" w:cs="Times New Roman"/>
          <w:sz w:val="26"/>
          <w:szCs w:val="26"/>
        </w:rPr>
        <w:tab/>
      </w:r>
      <w:r w:rsidRPr="00717B3A">
        <w:rPr>
          <w:rFonts w:ascii="Times New Roman" w:hAnsi="Times New Roman" w:cs="Times New Roman"/>
          <w:sz w:val="26"/>
          <w:szCs w:val="26"/>
        </w:rPr>
        <w:tab/>
      </w:r>
      <w:r w:rsidRPr="00717B3A">
        <w:rPr>
          <w:rFonts w:ascii="Times New Roman" w:hAnsi="Times New Roman" w:cs="Times New Roman"/>
          <w:sz w:val="26"/>
          <w:szCs w:val="26"/>
        </w:rPr>
        <w:tab/>
      </w:r>
      <w:r w:rsidRPr="00717B3A">
        <w:rPr>
          <w:rFonts w:ascii="Times New Roman" w:hAnsi="Times New Roman" w:cs="Times New Roman"/>
          <w:sz w:val="26"/>
          <w:szCs w:val="26"/>
        </w:rPr>
        <w:tab/>
      </w:r>
      <w:r w:rsidR="00157623" w:rsidRPr="00E33D98">
        <w:rPr>
          <w:rFonts w:ascii="Times New Roman" w:eastAsia="Times New Roman" w:hAnsi="Times New Roman" w:cs="Times New Roman"/>
          <w:iCs/>
          <w:sz w:val="26"/>
          <w:szCs w:val="26"/>
          <w:lang w:eastAsia="pl-PL"/>
        </w:rPr>
        <w:t>†</w:t>
      </w:r>
      <w:r w:rsidR="00157623" w:rsidRPr="00717B3A">
        <w:rPr>
          <w:rFonts w:ascii="Times New Roman" w:eastAsia="Times New Roman" w:hAnsi="Times New Roman" w:cs="Times New Roman"/>
          <w:i/>
          <w:iCs/>
          <w:sz w:val="26"/>
          <w:szCs w:val="26"/>
          <w:lang w:eastAsia="pl-PL"/>
        </w:rPr>
        <w:t xml:space="preserve"> </w:t>
      </w:r>
      <w:r w:rsidRPr="00717B3A">
        <w:rPr>
          <w:rFonts w:ascii="Times New Roman" w:hAnsi="Times New Roman" w:cs="Times New Roman"/>
          <w:i/>
          <w:sz w:val="26"/>
          <w:szCs w:val="26"/>
        </w:rPr>
        <w:t>Szymon Stułkowski</w:t>
      </w:r>
    </w:p>
    <w:p w14:paraId="4BED45D0" w14:textId="77777777" w:rsidR="00157623" w:rsidRPr="00717B3A" w:rsidRDefault="009072B3" w:rsidP="00FA6C45">
      <w:pPr>
        <w:spacing w:after="0" w:line="276" w:lineRule="auto"/>
        <w:ind w:firstLine="708"/>
        <w:jc w:val="both"/>
        <w:rPr>
          <w:rFonts w:ascii="Times New Roman" w:hAnsi="Times New Roman" w:cs="Times New Roman"/>
          <w:i/>
          <w:sz w:val="26"/>
          <w:szCs w:val="26"/>
        </w:rPr>
      </w:pPr>
      <w:r w:rsidRPr="00717B3A">
        <w:rPr>
          <w:rFonts w:ascii="Times New Roman" w:hAnsi="Times New Roman" w:cs="Times New Roman"/>
          <w:i/>
          <w:sz w:val="26"/>
          <w:szCs w:val="26"/>
        </w:rPr>
        <w:tab/>
      </w:r>
      <w:r w:rsidRPr="00717B3A">
        <w:rPr>
          <w:rFonts w:ascii="Times New Roman" w:hAnsi="Times New Roman" w:cs="Times New Roman"/>
          <w:i/>
          <w:sz w:val="26"/>
          <w:szCs w:val="26"/>
        </w:rPr>
        <w:tab/>
      </w:r>
      <w:r w:rsidRPr="00717B3A">
        <w:rPr>
          <w:rFonts w:ascii="Times New Roman" w:hAnsi="Times New Roman" w:cs="Times New Roman"/>
          <w:i/>
          <w:sz w:val="26"/>
          <w:szCs w:val="26"/>
        </w:rPr>
        <w:tab/>
      </w:r>
      <w:r w:rsidRPr="00717B3A">
        <w:rPr>
          <w:rFonts w:ascii="Times New Roman" w:hAnsi="Times New Roman" w:cs="Times New Roman"/>
          <w:i/>
          <w:sz w:val="26"/>
          <w:szCs w:val="26"/>
        </w:rPr>
        <w:tab/>
      </w:r>
      <w:r w:rsidRPr="00717B3A">
        <w:rPr>
          <w:rFonts w:ascii="Times New Roman" w:hAnsi="Times New Roman" w:cs="Times New Roman"/>
          <w:i/>
          <w:sz w:val="26"/>
          <w:szCs w:val="26"/>
        </w:rPr>
        <w:tab/>
      </w:r>
      <w:r w:rsidRPr="00717B3A">
        <w:rPr>
          <w:rFonts w:ascii="Times New Roman" w:hAnsi="Times New Roman" w:cs="Times New Roman"/>
          <w:i/>
          <w:sz w:val="26"/>
          <w:szCs w:val="26"/>
        </w:rPr>
        <w:tab/>
        <w:t xml:space="preserve">      Biskup Płocki</w:t>
      </w:r>
    </w:p>
    <w:p w14:paraId="45AFCF20" w14:textId="77777777" w:rsidR="00157623" w:rsidRPr="00717B3A" w:rsidRDefault="00157623" w:rsidP="00FA6C45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14:paraId="0335B7E8" w14:textId="6AB9AF2B" w:rsidR="00157623" w:rsidRPr="00717B3A" w:rsidRDefault="00157623" w:rsidP="00FA6C45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17B3A">
        <w:rPr>
          <w:rFonts w:ascii="Times New Roman" w:hAnsi="Times New Roman" w:cs="Times New Roman"/>
          <w:sz w:val="26"/>
          <w:szCs w:val="26"/>
        </w:rPr>
        <w:t xml:space="preserve">ZARZĄDZENIE: List Biskupa Płockiego należy odczytać w niedzielę, 30 listopada br. na wszystkich Mszach Świętych, we wszystkich kościołach i kaplicach diecezji płockiej, w ramach kazania. </w:t>
      </w:r>
    </w:p>
    <w:p w14:paraId="7081EE32" w14:textId="439BD6D8" w:rsidR="00FA6C45" w:rsidRPr="00717B3A" w:rsidRDefault="00FA6C45" w:rsidP="00FA6C45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14:paraId="2F888801" w14:textId="56A59300" w:rsidR="00FA6C45" w:rsidRPr="00717B3A" w:rsidRDefault="00FA6C45" w:rsidP="00FA6C45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17B3A">
        <w:rPr>
          <w:rFonts w:ascii="Times New Roman" w:hAnsi="Times New Roman" w:cs="Times New Roman"/>
          <w:sz w:val="26"/>
          <w:szCs w:val="26"/>
        </w:rPr>
        <w:t>Płock, dnia 28 listopada 2025 r.</w:t>
      </w:r>
    </w:p>
    <w:p w14:paraId="0CE56348" w14:textId="348B11BC" w:rsidR="00157623" w:rsidRPr="00717B3A" w:rsidRDefault="00157623" w:rsidP="00FA6C45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i/>
          <w:iCs/>
          <w:sz w:val="26"/>
          <w:szCs w:val="26"/>
          <w:lang w:eastAsia="pl-PL"/>
        </w:rPr>
      </w:pPr>
      <w:r w:rsidRPr="00717B3A">
        <w:rPr>
          <w:rFonts w:ascii="Times New Roman" w:hAnsi="Times New Roman" w:cs="Times New Roman"/>
          <w:sz w:val="26"/>
          <w:szCs w:val="26"/>
        </w:rPr>
        <w:tab/>
      </w:r>
      <w:r w:rsidRPr="00717B3A">
        <w:rPr>
          <w:rFonts w:ascii="Times New Roman" w:hAnsi="Times New Roman" w:cs="Times New Roman"/>
          <w:sz w:val="26"/>
          <w:szCs w:val="26"/>
        </w:rPr>
        <w:tab/>
      </w:r>
      <w:r w:rsidRPr="00717B3A">
        <w:rPr>
          <w:rFonts w:ascii="Times New Roman" w:hAnsi="Times New Roman" w:cs="Times New Roman"/>
          <w:sz w:val="26"/>
          <w:szCs w:val="26"/>
        </w:rPr>
        <w:tab/>
      </w:r>
      <w:r w:rsidRPr="00717B3A">
        <w:rPr>
          <w:rFonts w:ascii="Times New Roman" w:hAnsi="Times New Roman" w:cs="Times New Roman"/>
          <w:sz w:val="26"/>
          <w:szCs w:val="26"/>
        </w:rPr>
        <w:tab/>
      </w:r>
      <w:r w:rsidRPr="00717B3A">
        <w:rPr>
          <w:rFonts w:ascii="Times New Roman" w:hAnsi="Times New Roman" w:cs="Times New Roman"/>
          <w:sz w:val="26"/>
          <w:szCs w:val="26"/>
        </w:rPr>
        <w:tab/>
      </w:r>
      <w:r w:rsidRPr="00717B3A">
        <w:rPr>
          <w:rFonts w:ascii="Times New Roman" w:hAnsi="Times New Roman" w:cs="Times New Roman"/>
          <w:sz w:val="26"/>
          <w:szCs w:val="26"/>
        </w:rPr>
        <w:tab/>
      </w:r>
      <w:r w:rsidRPr="00E33D98">
        <w:rPr>
          <w:rFonts w:ascii="Times New Roman" w:eastAsia="Times New Roman" w:hAnsi="Times New Roman" w:cs="Times New Roman"/>
          <w:iCs/>
          <w:sz w:val="26"/>
          <w:szCs w:val="26"/>
          <w:lang w:eastAsia="pl-PL"/>
        </w:rPr>
        <w:t>†</w:t>
      </w:r>
      <w:r w:rsidRPr="00717B3A">
        <w:rPr>
          <w:rFonts w:ascii="Times New Roman" w:eastAsia="Times New Roman" w:hAnsi="Times New Roman" w:cs="Times New Roman"/>
          <w:i/>
          <w:iCs/>
          <w:sz w:val="26"/>
          <w:szCs w:val="26"/>
          <w:lang w:eastAsia="pl-PL"/>
        </w:rPr>
        <w:t xml:space="preserve"> Mirosław Milewski</w:t>
      </w:r>
    </w:p>
    <w:p w14:paraId="56342F3D" w14:textId="59C9D5FB" w:rsidR="00157623" w:rsidRPr="00717B3A" w:rsidRDefault="00157623" w:rsidP="00FA6C45">
      <w:pPr>
        <w:spacing w:after="0" w:line="276" w:lineRule="auto"/>
        <w:ind w:firstLine="708"/>
        <w:jc w:val="both"/>
        <w:rPr>
          <w:rFonts w:ascii="Times New Roman" w:hAnsi="Times New Roman" w:cs="Times New Roman"/>
          <w:i/>
          <w:sz w:val="26"/>
          <w:szCs w:val="26"/>
        </w:rPr>
      </w:pPr>
      <w:r w:rsidRPr="00717B3A">
        <w:rPr>
          <w:rFonts w:ascii="Times New Roman" w:hAnsi="Times New Roman" w:cs="Times New Roman"/>
          <w:i/>
          <w:sz w:val="26"/>
          <w:szCs w:val="26"/>
        </w:rPr>
        <w:tab/>
      </w:r>
      <w:r w:rsidRPr="00717B3A">
        <w:rPr>
          <w:rFonts w:ascii="Times New Roman" w:hAnsi="Times New Roman" w:cs="Times New Roman"/>
          <w:i/>
          <w:sz w:val="26"/>
          <w:szCs w:val="26"/>
        </w:rPr>
        <w:tab/>
      </w:r>
      <w:r w:rsidRPr="00717B3A">
        <w:rPr>
          <w:rFonts w:ascii="Times New Roman" w:hAnsi="Times New Roman" w:cs="Times New Roman"/>
          <w:i/>
          <w:sz w:val="26"/>
          <w:szCs w:val="26"/>
        </w:rPr>
        <w:tab/>
      </w:r>
      <w:r w:rsidRPr="00717B3A">
        <w:rPr>
          <w:rFonts w:ascii="Times New Roman" w:hAnsi="Times New Roman" w:cs="Times New Roman"/>
          <w:i/>
          <w:sz w:val="26"/>
          <w:szCs w:val="26"/>
        </w:rPr>
        <w:tab/>
      </w:r>
      <w:r w:rsidRPr="00717B3A">
        <w:rPr>
          <w:rFonts w:ascii="Times New Roman" w:hAnsi="Times New Roman" w:cs="Times New Roman"/>
          <w:i/>
          <w:sz w:val="26"/>
          <w:szCs w:val="26"/>
        </w:rPr>
        <w:tab/>
      </w:r>
      <w:r w:rsidRPr="00717B3A">
        <w:rPr>
          <w:rFonts w:ascii="Times New Roman" w:hAnsi="Times New Roman" w:cs="Times New Roman"/>
          <w:i/>
          <w:sz w:val="26"/>
          <w:szCs w:val="26"/>
        </w:rPr>
        <w:tab/>
        <w:t xml:space="preserve"> Wikariusz Generalny </w:t>
      </w:r>
    </w:p>
    <w:p w14:paraId="6DAF090C" w14:textId="77777777" w:rsidR="00157623" w:rsidRDefault="00157623" w:rsidP="00157623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04A84A79" w14:textId="473DB808" w:rsidR="00157623" w:rsidRDefault="00157623" w:rsidP="00157623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70900A63" w14:textId="77777777" w:rsidR="00157623" w:rsidRPr="00116BB2" w:rsidRDefault="00157623" w:rsidP="00157623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sectPr w:rsidR="00157623" w:rsidRPr="00116B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6BB2"/>
    <w:rsid w:val="00030180"/>
    <w:rsid w:val="00032D63"/>
    <w:rsid w:val="00101809"/>
    <w:rsid w:val="00116BB2"/>
    <w:rsid w:val="001533E5"/>
    <w:rsid w:val="001569D5"/>
    <w:rsid w:val="00157623"/>
    <w:rsid w:val="0018665B"/>
    <w:rsid w:val="001C5AD8"/>
    <w:rsid w:val="002808D1"/>
    <w:rsid w:val="0028301A"/>
    <w:rsid w:val="00337BC8"/>
    <w:rsid w:val="0043449D"/>
    <w:rsid w:val="00491725"/>
    <w:rsid w:val="00620008"/>
    <w:rsid w:val="006C7E51"/>
    <w:rsid w:val="00717B3A"/>
    <w:rsid w:val="00827420"/>
    <w:rsid w:val="00871D56"/>
    <w:rsid w:val="00884901"/>
    <w:rsid w:val="00885F4D"/>
    <w:rsid w:val="008E2F6F"/>
    <w:rsid w:val="009072B3"/>
    <w:rsid w:val="00960F46"/>
    <w:rsid w:val="009673EF"/>
    <w:rsid w:val="009A76B5"/>
    <w:rsid w:val="00A4530F"/>
    <w:rsid w:val="00AE49D8"/>
    <w:rsid w:val="00B03382"/>
    <w:rsid w:val="00B2569D"/>
    <w:rsid w:val="00BC6A44"/>
    <w:rsid w:val="00C235D9"/>
    <w:rsid w:val="00CB1FCF"/>
    <w:rsid w:val="00D8218C"/>
    <w:rsid w:val="00E22491"/>
    <w:rsid w:val="00E33D98"/>
    <w:rsid w:val="00E7572F"/>
    <w:rsid w:val="00EC6A75"/>
    <w:rsid w:val="00FA6C45"/>
    <w:rsid w:val="00FD4CB8"/>
    <w:rsid w:val="00FF5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FCDFD4"/>
  <w15:chartTrackingRefBased/>
  <w15:docId w15:val="{A5FFA0F2-C1B4-4EC8-9A9E-A3557B0A6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453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4530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1576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B84CF30-C464-449E-AA11-1F8446D80C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911</Words>
  <Characters>5469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darek</cp:lastModifiedBy>
  <cp:revision>9</cp:revision>
  <cp:lastPrinted>2025-11-28T11:40:00Z</cp:lastPrinted>
  <dcterms:created xsi:type="dcterms:W3CDTF">2025-11-28T10:02:00Z</dcterms:created>
  <dcterms:modified xsi:type="dcterms:W3CDTF">2025-11-28T11:42:00Z</dcterms:modified>
</cp:coreProperties>
</file>