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87" w:rsidRDefault="007B2B87" w:rsidP="007B2B87">
      <w:pPr>
        <w:pStyle w:val="Bezodstpw"/>
        <w:ind w:firstLine="709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Okólnik 9</w:t>
      </w:r>
    </w:p>
    <w:p w:rsidR="007B2B87" w:rsidRDefault="007B2B87" w:rsidP="007B2B87">
      <w:pPr>
        <w:pStyle w:val="Bezodstpw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</w:t>
      </w:r>
    </w:p>
    <w:p w:rsidR="007B2B87" w:rsidRDefault="007B2B87" w:rsidP="007B2B87">
      <w:pPr>
        <w:pStyle w:val="Bezodstpw"/>
        <w:ind w:firstLine="709"/>
        <w:jc w:val="center"/>
        <w:rPr>
          <w:bCs/>
          <w:szCs w:val="24"/>
        </w:rPr>
      </w:pPr>
      <w:r>
        <w:rPr>
          <w:bCs/>
          <w:szCs w:val="24"/>
        </w:rPr>
        <w:t>DEKRET</w:t>
      </w:r>
    </w:p>
    <w:p w:rsidR="007B2B87" w:rsidRDefault="007B2B87" w:rsidP="007B2B87">
      <w:pPr>
        <w:pStyle w:val="Bezodstpw"/>
        <w:ind w:firstLine="709"/>
        <w:jc w:val="center"/>
        <w:rPr>
          <w:bCs/>
          <w:szCs w:val="24"/>
        </w:rPr>
      </w:pPr>
      <w:r>
        <w:rPr>
          <w:bCs/>
          <w:szCs w:val="24"/>
        </w:rPr>
        <w:t>POWOŁUJĄCY NOWY SKŁAD</w:t>
      </w:r>
    </w:p>
    <w:p w:rsidR="007B2B87" w:rsidRDefault="007B2B87" w:rsidP="007B2B87">
      <w:pPr>
        <w:pStyle w:val="Bezodstpw"/>
        <w:ind w:firstLine="709"/>
        <w:jc w:val="center"/>
        <w:rPr>
          <w:bCs/>
          <w:szCs w:val="24"/>
        </w:rPr>
      </w:pPr>
      <w:r>
        <w:rPr>
          <w:bCs/>
          <w:szCs w:val="24"/>
        </w:rPr>
        <w:t>DIECEZJALNEGO ZESPOŁU WSPARCIA PRZY BISKUPIE PŁOCKIM</w:t>
      </w:r>
    </w:p>
    <w:p w:rsidR="007B2B87" w:rsidRDefault="007B2B87" w:rsidP="007B2B87">
      <w:pPr>
        <w:pStyle w:val="Bezodstpw"/>
        <w:ind w:firstLine="709"/>
        <w:jc w:val="center"/>
        <w:rPr>
          <w:bCs/>
          <w:szCs w:val="24"/>
        </w:rPr>
      </w:pPr>
      <w:r>
        <w:rPr>
          <w:bCs/>
          <w:szCs w:val="24"/>
        </w:rPr>
        <w:t>„KU UZDROWIENIU I ODNOWIE”</w:t>
      </w:r>
    </w:p>
    <w:p w:rsidR="007B2B87" w:rsidRDefault="007B2B87" w:rsidP="007B2B87">
      <w:pPr>
        <w:pStyle w:val="Bezodstpw"/>
        <w:ind w:firstLine="709"/>
        <w:jc w:val="both"/>
        <w:rPr>
          <w:bCs/>
          <w:szCs w:val="24"/>
        </w:rPr>
      </w:pPr>
    </w:p>
    <w:p w:rsidR="007B2B87" w:rsidRDefault="007B2B87" w:rsidP="007B2B87">
      <w:pPr>
        <w:pStyle w:val="Bezodstpw"/>
        <w:ind w:firstLine="709"/>
        <w:jc w:val="both"/>
        <w:rPr>
          <w:bCs/>
          <w:szCs w:val="24"/>
        </w:rPr>
      </w:pPr>
      <w:r>
        <w:rPr>
          <w:bCs/>
          <w:szCs w:val="24"/>
        </w:rPr>
        <w:t>Mając na uwadze dekret z dnia 24 czerwca 2013 roku (Nr 1398/2013) powołujący Diecezjalny Zespół Wsparcia przy Biskupie Płockim „Ku uzdrowieniu i odnowie”, niniejszym powołuję nowy skład tego gremium, na okres trzech lat:</w:t>
      </w:r>
    </w:p>
    <w:p w:rsidR="007B2B87" w:rsidRDefault="007B2B87" w:rsidP="007B2B87">
      <w:pPr>
        <w:pStyle w:val="Bezodstpw"/>
        <w:ind w:firstLine="709"/>
        <w:jc w:val="both"/>
        <w:rPr>
          <w:bCs/>
          <w:szCs w:val="24"/>
        </w:rPr>
      </w:pPr>
    </w:p>
    <w:p w:rsidR="007B2B87" w:rsidRDefault="007B2B87" w:rsidP="007B2B87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Ks. prał. dr Marek Jarosz – delegat Biskupa Płockiego ds. ochrony dzieci i młodzieży w diecezji płockiej;</w:t>
      </w:r>
    </w:p>
    <w:p w:rsidR="007B2B87" w:rsidRDefault="007B2B87" w:rsidP="007B2B87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Ks. prał. dr hab. Mirosław Kosek – kurator duchownych, oskarżonych/skazanych w związku z przestępstwami seksualnymi wobec niepełnoletnich;</w:t>
      </w:r>
    </w:p>
    <w:p w:rsidR="007B2B87" w:rsidRDefault="007B2B87" w:rsidP="007B2B87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Ks. mgr Maciej Szostak – duszpasterz wspomagający niepełnoletnie ofiary nadużyć seksualnych ze strony duchownych, ich najbliższych oraz ich wspólnoty parafialne;</w:t>
      </w:r>
    </w:p>
    <w:p w:rsidR="007B2B87" w:rsidRDefault="007B2B87" w:rsidP="007B2B87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Pan Bogdan Stelmach – lekarz seksuolog;</w:t>
      </w:r>
    </w:p>
    <w:p w:rsidR="007B2B87" w:rsidRDefault="007B2B87" w:rsidP="007B2B87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Pani Wioletta Konopa-Stelmach – edukator seksualny;</w:t>
      </w:r>
    </w:p>
    <w:p w:rsidR="007B2B87" w:rsidRDefault="007B2B87" w:rsidP="007B2B87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Pani dr Małgorzata Skórzewska-Amberg – prawnik-informatyk; </w:t>
      </w:r>
    </w:p>
    <w:p w:rsidR="007B2B87" w:rsidRDefault="007B2B87" w:rsidP="007B2B87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Pan mec. Paweł Kowalczyk – adwokat.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Przewodniczącym tego gremium mianuję ks. prał. dr. Marka Jarosza. </w:t>
      </w:r>
    </w:p>
    <w:p w:rsidR="007B2B87" w:rsidRDefault="007B2B87" w:rsidP="007B2B87">
      <w:pPr>
        <w:pStyle w:val="Bezodstpw"/>
        <w:ind w:firstLine="709"/>
        <w:jc w:val="both"/>
        <w:rPr>
          <w:b/>
          <w:i/>
          <w:iCs/>
          <w:szCs w:val="24"/>
        </w:rPr>
      </w:pPr>
      <w:r>
        <w:rPr>
          <w:szCs w:val="24"/>
        </w:rPr>
        <w:t xml:space="preserve">Liczę na kompetentną i merytoryczną współpracę Zespołu z Biskupem Płockim. </w:t>
      </w:r>
      <w:r>
        <w:rPr>
          <w:szCs w:val="24"/>
        </w:rPr>
        <w:br/>
        <w:t xml:space="preserve">Na podjęte obowiązki z serca błogosławię – </w:t>
      </w:r>
      <w:r>
        <w:rPr>
          <w:i/>
          <w:iCs/>
          <w:szCs w:val="24"/>
        </w:rPr>
        <w:t>w imię Ojca i Syna, i Ducha Świętego.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Płock, dnia 15 marca 2019 r.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Nr 640/2019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left="6372" w:firstLine="709"/>
        <w:jc w:val="both"/>
        <w:rPr>
          <w:i/>
          <w:szCs w:val="24"/>
        </w:rPr>
      </w:pPr>
      <w:r>
        <w:rPr>
          <w:i/>
          <w:szCs w:val="24"/>
        </w:rPr>
        <w:t>† Piotr Libera</w:t>
      </w:r>
    </w:p>
    <w:p w:rsidR="007B2B87" w:rsidRDefault="007B2B87" w:rsidP="007B2B87">
      <w:pPr>
        <w:pStyle w:val="Bezodstpw"/>
        <w:ind w:left="6372" w:firstLine="709"/>
        <w:jc w:val="both"/>
        <w:rPr>
          <w:i/>
          <w:szCs w:val="24"/>
        </w:rPr>
      </w:pPr>
      <w:r>
        <w:rPr>
          <w:i/>
          <w:szCs w:val="24"/>
        </w:rPr>
        <w:t>Biskup Płocki</w:t>
      </w:r>
    </w:p>
    <w:p w:rsidR="007B2B87" w:rsidRDefault="007B2B87" w:rsidP="007B2B87">
      <w:pPr>
        <w:pStyle w:val="Bezodstpw"/>
        <w:ind w:left="6372" w:firstLine="709"/>
        <w:jc w:val="both"/>
        <w:rPr>
          <w:i/>
          <w:szCs w:val="24"/>
        </w:rPr>
      </w:pPr>
    </w:p>
    <w:p w:rsidR="007B2B87" w:rsidRDefault="007B2B87" w:rsidP="007B2B87">
      <w:pPr>
        <w:pStyle w:val="Bezodstpw"/>
        <w:ind w:left="708" w:firstLine="709"/>
        <w:jc w:val="both"/>
        <w:rPr>
          <w:i/>
          <w:szCs w:val="24"/>
        </w:rPr>
      </w:pPr>
      <w:r>
        <w:rPr>
          <w:i/>
          <w:szCs w:val="24"/>
        </w:rPr>
        <w:t>Ks. Dariusz Rogowski</w:t>
      </w:r>
    </w:p>
    <w:p w:rsidR="007B2B87" w:rsidRDefault="007B2B87" w:rsidP="007B2B87">
      <w:pPr>
        <w:pStyle w:val="Bezodstpw"/>
        <w:ind w:left="708" w:firstLine="709"/>
        <w:jc w:val="both"/>
        <w:rPr>
          <w:i/>
          <w:szCs w:val="24"/>
        </w:rPr>
      </w:pPr>
      <w:r>
        <w:rPr>
          <w:i/>
          <w:szCs w:val="24"/>
        </w:rPr>
        <w:t xml:space="preserve">       Notariusz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spacing w:after="0"/>
        <w:jc w:val="center"/>
        <w:rPr>
          <w:szCs w:val="24"/>
        </w:rPr>
      </w:pPr>
      <w:r>
        <w:rPr>
          <w:szCs w:val="24"/>
        </w:rPr>
        <w:t xml:space="preserve">DEKRET </w:t>
      </w:r>
    </w:p>
    <w:p w:rsidR="007B2B87" w:rsidRDefault="007B2B87" w:rsidP="007B2B87">
      <w:pPr>
        <w:spacing w:after="0"/>
        <w:jc w:val="center"/>
        <w:rPr>
          <w:szCs w:val="24"/>
        </w:rPr>
      </w:pPr>
      <w:r>
        <w:rPr>
          <w:szCs w:val="24"/>
        </w:rPr>
        <w:t xml:space="preserve">W SPRAWIE PRZYGOTOWANIA DO PRZYJĘCIA </w:t>
      </w:r>
    </w:p>
    <w:p w:rsidR="007B2B87" w:rsidRDefault="007B2B87" w:rsidP="007B2B87">
      <w:pPr>
        <w:spacing w:after="0"/>
        <w:jc w:val="center"/>
        <w:rPr>
          <w:szCs w:val="24"/>
        </w:rPr>
      </w:pPr>
      <w:r>
        <w:rPr>
          <w:szCs w:val="24"/>
        </w:rPr>
        <w:t xml:space="preserve">SAKRAMENTU BIERZMOWANIA W DIECEZJI PŁOCKIEJ </w:t>
      </w:r>
    </w:p>
    <w:p w:rsidR="007B2B87" w:rsidRDefault="007B2B87" w:rsidP="007B2B87">
      <w:pPr>
        <w:spacing w:after="0"/>
        <w:jc w:val="center"/>
        <w:rPr>
          <w:b/>
          <w:szCs w:val="24"/>
        </w:rPr>
      </w:pPr>
    </w:p>
    <w:p w:rsidR="007B2B87" w:rsidRDefault="007B2B87" w:rsidP="007B2B87">
      <w:pPr>
        <w:ind w:firstLine="708"/>
        <w:jc w:val="both"/>
        <w:rPr>
          <w:szCs w:val="24"/>
        </w:rPr>
      </w:pPr>
      <w:r>
        <w:rPr>
          <w:szCs w:val="24"/>
        </w:rPr>
        <w:t xml:space="preserve">Mając na uwadze dobro duchowe młodzieży przygotowującej się do przyjęcia sakramentu bierzmowania, po zasięgnięciu opinii Diecezjalnej Rady Katechetycznej, na podstawie pkt 1. </w:t>
      </w:r>
      <w:r>
        <w:rPr>
          <w:i/>
          <w:szCs w:val="24"/>
        </w:rPr>
        <w:t>Wskazań Konferencji Episkopatu Polski dotyczących przygotowania do przyjęcia sakramentu bierzmowania</w:t>
      </w:r>
      <w:r>
        <w:rPr>
          <w:szCs w:val="24"/>
        </w:rPr>
        <w:t>, zatwierdzonych podczas 375. Zebrania Plenarnego KEP w Warszawie dnia 14 marca 2017 r., określam podstawowe zasady przygotowania kandydatów do sakramentu bierzmowania w diecezji płockiej:</w:t>
      </w:r>
    </w:p>
    <w:p w:rsidR="007B2B87" w:rsidRDefault="007B2B87" w:rsidP="007B2B87">
      <w:pPr>
        <w:pStyle w:val="Akapitzlist"/>
        <w:numPr>
          <w:ilvl w:val="0"/>
          <w:numId w:val="2"/>
        </w:numPr>
        <w:tabs>
          <w:tab w:val="left" w:pos="284"/>
        </w:tabs>
        <w:spacing w:line="254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do przyjęcia sakramentu bierzmowania z istoty swojej związane jest z parafią, ale odbywa się dwutorowo: w parafii zamieszkania kandydata, która jest naturalnym środowiskiem życia religijnego oraz w szkole, w której odbywa się katecheza. </w:t>
      </w:r>
    </w:p>
    <w:p w:rsidR="007B2B87" w:rsidRDefault="007B2B87" w:rsidP="007B2B87">
      <w:pPr>
        <w:pStyle w:val="Akapitzlist"/>
        <w:numPr>
          <w:ilvl w:val="0"/>
          <w:numId w:val="2"/>
        </w:numPr>
        <w:tabs>
          <w:tab w:val="left" w:pos="284"/>
        </w:tabs>
        <w:spacing w:line="254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sakramentu bierzmowania dokonuje się najwcześniej na zakończenie klasy </w:t>
      </w:r>
      <w:r>
        <w:rPr>
          <w:rFonts w:ascii="Times New Roman" w:hAnsi="Times New Roman"/>
          <w:sz w:val="24"/>
          <w:szCs w:val="24"/>
        </w:rPr>
        <w:br/>
        <w:t xml:space="preserve">I szkoły ponadpodstawowej.  </w:t>
      </w:r>
    </w:p>
    <w:p w:rsidR="007B2B87" w:rsidRDefault="007B2B87" w:rsidP="007B2B87">
      <w:pPr>
        <w:pStyle w:val="Akapitzlist"/>
        <w:numPr>
          <w:ilvl w:val="0"/>
          <w:numId w:val="2"/>
        </w:numPr>
        <w:tabs>
          <w:tab w:val="left" w:pos="284"/>
        </w:tabs>
        <w:spacing w:line="254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Pierwszym miejscem przygotowania oraz przystępowania do sakramentu bierzmowania jest parafia zamieszkania ucznia. Jeżeli, pomimo zachęt, rodzice życzą sobie, aby ich dziecko przystąpiło do bierzmowania w innej parafii, nie należy tego utrudniać. W takiej sytuacji, rodzice powinni zadbać, aby ich dzieci uczestniczyły w katechezie przygotowującej do przyjęcia sakramentu bierzmowania na terenie wybranej parafii. </w:t>
      </w:r>
    </w:p>
    <w:p w:rsidR="007B2B87" w:rsidRDefault="007B2B87" w:rsidP="007B2B87">
      <w:pPr>
        <w:pStyle w:val="Akapitzlist"/>
        <w:numPr>
          <w:ilvl w:val="0"/>
          <w:numId w:val="2"/>
        </w:numPr>
        <w:tabs>
          <w:tab w:val="left" w:pos="284"/>
        </w:tabs>
        <w:spacing w:line="254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 do bierzmowania są zobowiązani do udziału we Mszy świętej w każdą niedzielę i święta nakazane oraz do regularnego korzystania z sakramentu pokuty i pojednania. Odpowiedzialny za przygotowanie do bierzmowania w parafii musi posiadać moralną pewność, że kandydat jest praktykującym katolikiem. </w:t>
      </w:r>
    </w:p>
    <w:p w:rsidR="007B2B87" w:rsidRDefault="007B2B87" w:rsidP="007B2B87">
      <w:pPr>
        <w:pStyle w:val="Akapitzlist"/>
        <w:numPr>
          <w:ilvl w:val="0"/>
          <w:numId w:val="2"/>
        </w:numPr>
        <w:tabs>
          <w:tab w:val="left" w:pos="284"/>
        </w:tabs>
        <w:spacing w:line="254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 powinien przyjąć sakrament bierzmowania w stanie łaski uświęcającej, dlatego ma obowiązek wcześniej przystąpić do sakramentu pokuty i pojednania. </w:t>
      </w:r>
    </w:p>
    <w:p w:rsidR="007B2B87" w:rsidRDefault="007B2B87" w:rsidP="007B2B87">
      <w:pPr>
        <w:pStyle w:val="Akapitzlist"/>
        <w:numPr>
          <w:ilvl w:val="0"/>
          <w:numId w:val="2"/>
        </w:numPr>
        <w:tabs>
          <w:tab w:val="left" w:pos="284"/>
        </w:tabs>
        <w:spacing w:line="254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zaznaczenia jedności sakramentów chrztu i bierzmowania – świadkiem bierzmowania powinno być jedno z rodziców chrzestnych, o ile aktualnie spełnia warunki określone w Kodeksie Prawa Kanonicznego. Tam, gdzie jest to niemożliwe, kandydaci do bierzmowania wraz z rodzicami zadbają, by świadkiem bierzmowania była osoba, która przyjęła wszystkie sakramenty inicjacji chrześcijańskiej (chrzest, Eucharystia, bierzmowanie); ukończyła 16. rok życia oraz jest wierzącym i praktykującym katolikiem żyjącym zgodnie z wiarą i moralnością chrześcijańską. Jeśli świadek bierzmowania nie jest znany proboszczowi, powinien przedstawić stosowne zaświadczenie z parafii swojego zamieszkania, stwierdzające brak przeszkód do pełnienia tej funkcji. Według KPK </w:t>
      </w:r>
      <w:r>
        <w:rPr>
          <w:rFonts w:ascii="Times New Roman" w:hAnsi="Times New Roman"/>
          <w:sz w:val="24"/>
          <w:szCs w:val="24"/>
        </w:rPr>
        <w:br/>
        <w:t xml:space="preserve">kan. 893 § 1 i 2, świadkami bierzmowania nie mogą być naturalni rodzice bierzmowanego. </w:t>
      </w:r>
    </w:p>
    <w:p w:rsidR="007B2B87" w:rsidRDefault="007B2B87" w:rsidP="007B2B87">
      <w:pPr>
        <w:pStyle w:val="Akapitzlist"/>
        <w:numPr>
          <w:ilvl w:val="0"/>
          <w:numId w:val="2"/>
        </w:numPr>
        <w:tabs>
          <w:tab w:val="left" w:pos="284"/>
        </w:tabs>
        <w:spacing w:after="0" w:line="254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dopuszczeniu do sakramentu bierzmowania decyduje proboszcz parafii, w której jest bierzmowanie. Przeprowadza on lub wyznacza katechetę do odbycia rozmowy kwalifikacyjnej z kandydatem do bierzmowania. Rozmowa taka wyznaczana jest najpóźniej na trzy tygodnie przed udzieleniem sakramentu. Proboszcz powinien zawsze uwzględniać opinię katechetów oraz udział w całości przygotowania.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Płock, dnia 20 marca 2019 r.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Nr 680/2019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left="5664" w:firstLine="709"/>
        <w:jc w:val="both"/>
        <w:rPr>
          <w:i/>
          <w:szCs w:val="24"/>
        </w:rPr>
      </w:pPr>
      <w:r>
        <w:rPr>
          <w:i/>
          <w:szCs w:val="24"/>
        </w:rPr>
        <w:t>† Piotr Libera</w:t>
      </w:r>
    </w:p>
    <w:p w:rsidR="007B2B87" w:rsidRDefault="007B2B87" w:rsidP="007B2B87">
      <w:pPr>
        <w:pStyle w:val="Bezodstpw"/>
        <w:ind w:left="5664" w:firstLine="709"/>
        <w:jc w:val="both"/>
        <w:rPr>
          <w:i/>
          <w:szCs w:val="24"/>
        </w:rPr>
      </w:pPr>
      <w:r>
        <w:rPr>
          <w:i/>
          <w:szCs w:val="24"/>
        </w:rPr>
        <w:t>Biskup Płocki</w:t>
      </w:r>
    </w:p>
    <w:p w:rsidR="007B2B87" w:rsidRDefault="007B2B87" w:rsidP="007B2B87">
      <w:pPr>
        <w:pStyle w:val="Bezodstpw"/>
        <w:jc w:val="center"/>
        <w:rPr>
          <w:b/>
          <w:szCs w:val="24"/>
        </w:rPr>
      </w:pPr>
    </w:p>
    <w:p w:rsidR="007B2B87" w:rsidRDefault="007B2B87" w:rsidP="007B2B87">
      <w:pPr>
        <w:pStyle w:val="Bezodstpw"/>
        <w:ind w:left="708"/>
        <w:jc w:val="both"/>
        <w:rPr>
          <w:i/>
          <w:szCs w:val="24"/>
        </w:rPr>
      </w:pPr>
      <w:r>
        <w:rPr>
          <w:i/>
          <w:szCs w:val="24"/>
        </w:rPr>
        <w:t>Ks. Dariusz Rogowski</w:t>
      </w:r>
    </w:p>
    <w:p w:rsidR="007B2B87" w:rsidRDefault="007B2B87" w:rsidP="007B2B87">
      <w:pPr>
        <w:pStyle w:val="Bezodstpw"/>
        <w:ind w:left="708"/>
        <w:jc w:val="both"/>
        <w:rPr>
          <w:i/>
          <w:szCs w:val="24"/>
        </w:rPr>
      </w:pPr>
      <w:r>
        <w:rPr>
          <w:i/>
          <w:szCs w:val="24"/>
        </w:rPr>
        <w:t xml:space="preserve">       Notariusz</w:t>
      </w:r>
    </w:p>
    <w:p w:rsidR="007B2B87" w:rsidRDefault="007B2B87" w:rsidP="007B2B87">
      <w:pPr>
        <w:pStyle w:val="Bezodstpw"/>
        <w:ind w:firstLine="709"/>
        <w:jc w:val="center"/>
        <w:rPr>
          <w:szCs w:val="24"/>
        </w:rPr>
      </w:pPr>
    </w:p>
    <w:p w:rsidR="007B2B87" w:rsidRDefault="007B2B87" w:rsidP="007B2B8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KOMUNIKATY WYDZIAŁU KATECHETYCZNEGO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1. Pielgrzymka maturzystów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Wydział Katechetyczny KDP, zgodnie ze zwyczajem lat poprzednich, organizuje pielgrzymkę maturzystów diecezji płockiej na Jasną Górę. Hasło tegorocznej pielgrzymki brzmi: „Nie zmarnuję życia”. Pielgrzymka odbędzie się w dniach: 5 i 6 kwietnia 2019 r.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a) Program pielgrzymki jest następujący:  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 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  9.15</w:t>
      </w:r>
      <w:r>
        <w:rPr>
          <w:szCs w:val="24"/>
        </w:rPr>
        <w:tab/>
      </w:r>
      <w:r>
        <w:rPr>
          <w:szCs w:val="24"/>
        </w:rPr>
        <w:tab/>
        <w:t xml:space="preserve">Zapisy w recepcji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(po przybyciu kapłanów prosimy o udanie się do konfesjonałów, początek spowiedzi);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10.30      </w:t>
      </w:r>
      <w:r>
        <w:rPr>
          <w:szCs w:val="24"/>
        </w:rPr>
        <w:tab/>
        <w:t>zawiązanie wspólnoty w Bazylice Jasnogórskiej;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11.00       </w:t>
      </w:r>
      <w:r>
        <w:rPr>
          <w:szCs w:val="24"/>
        </w:rPr>
        <w:tab/>
        <w:t>świadectwo p. Anny Golędzinowskiej;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11.40       </w:t>
      </w:r>
      <w:r>
        <w:rPr>
          <w:szCs w:val="24"/>
        </w:rPr>
        <w:tab/>
        <w:t>adoracja Najświętszego Sakramentu - prowadzą klerycy WSD;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lastRenderedPageBreak/>
        <w:t>po adoracji Droga Krzyżowa;</w:t>
      </w:r>
      <w:r>
        <w:rPr>
          <w:szCs w:val="24"/>
        </w:rPr>
        <w:tab/>
      </w:r>
      <w:r>
        <w:rPr>
          <w:szCs w:val="24"/>
        </w:rPr>
        <w:tab/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14.15</w:t>
      </w:r>
      <w:r>
        <w:rPr>
          <w:szCs w:val="24"/>
        </w:rPr>
        <w:tab/>
      </w:r>
      <w:r>
        <w:rPr>
          <w:szCs w:val="24"/>
        </w:rPr>
        <w:tab/>
        <w:t xml:space="preserve">przygotowanie do Mszy Świętej; </w:t>
      </w:r>
      <w:r>
        <w:rPr>
          <w:szCs w:val="24"/>
        </w:rPr>
        <w:tab/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14.30</w:t>
      </w:r>
      <w:r>
        <w:rPr>
          <w:szCs w:val="24"/>
        </w:rPr>
        <w:tab/>
        <w:t>Msza Święta w Bazylice Jasnogórskiej pod przewodnictwem Księdza Biskupa Mirosława Milewskiego.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b) Nabożeństwo pokutne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Księży, którzy przyjadą na Jasną Górę, prosimy o zabranie ze sobą alby i fioletowej stuły oraz o włączenie się w posługę sakramentu pokuty i pojednania w Bazylice Jasnogórskiej. Spowiedź można rozpocząć po dotarciu do Bazyliki i zgłoszeniu grupy.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c) Znaczki i śpiewniki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Informujemy, że są dostępne znaczki i śpiewniki na pielgrzymkę maturzystów. Można je odebrać w Wydziale Katechetycznym. Koszt zestawu dla jednej osoby (znaczek+śpiewnik) to 2 zł. Prosimy o przekazanie tej informacji katechetom uczącym w klasach maturalnych. 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szCs w:val="24"/>
        </w:rPr>
      </w:pPr>
      <w:r>
        <w:rPr>
          <w:b/>
          <w:szCs w:val="24"/>
        </w:rPr>
        <w:t>2. Olimpiada Teologii Katolickiej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XXIX Edycja Olimpiady Teologii Katolickiej jest organizowana w tym roku przez Diecezję Opolską pod hasłem: „Św. Jacek </w:t>
      </w:r>
      <w:r>
        <w:rPr>
          <w:szCs w:val="24"/>
        </w:rPr>
        <w:t>–</w:t>
      </w:r>
      <w:r>
        <w:rPr>
          <w:szCs w:val="24"/>
          <w:shd w:val="clear" w:color="auto" w:fill="FFFFFF"/>
        </w:rPr>
        <w:t xml:space="preserve"> wzór ewangelizacji”. Etap diecezjalny Olimpiady odbył się 27 lutego 2019 r. w Liceum Ogólnokształcącym im. Wł. Orkana w Bieżuniu na terenie parafii pw. św. Stanisława BM w Bieżuniu. 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Do etapu ogólnopolskiego zakwalifikowało się troje uczniów. Etap ogólnopolski odbędzie się w dniach 28-30 marca 2019 w Opolu. Szczegółowe informacje na temat olimpiady, regulaminu oraz literatury można znaleźć pod adresem: </w:t>
      </w:r>
      <w:hyperlink r:id="rId7" w:history="1">
        <w:r>
          <w:rPr>
            <w:rStyle w:val="Hipercze"/>
            <w:szCs w:val="24"/>
            <w:shd w:val="clear" w:color="auto" w:fill="FFFFFF"/>
          </w:rPr>
          <w:t>http://www.otk.pl/</w:t>
        </w:r>
      </w:hyperlink>
    </w:p>
    <w:p w:rsidR="007B2B87" w:rsidRDefault="007B2B87" w:rsidP="007B2B87">
      <w:pPr>
        <w:pStyle w:val="Bezodstpw"/>
        <w:ind w:firstLine="709"/>
        <w:jc w:val="both"/>
        <w:rPr>
          <w:szCs w:val="24"/>
          <w:shd w:val="clear" w:color="auto" w:fill="FFFFFF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3. Konkurs Plastyczny dla uczniów klas IV Szkoły Podstawowej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Temat konkursu brzmi: „Ewangelia wg św. Łukasza widziana oczami dziecka”. Zadaniem uczestnika konkursu jest zilustrowanie wybranej sceny z Ewangelii wg. św. Łukasza. Technika wykonania pracy jest dowolna, format A 3. Pierwszym etapem konkursu jest etap szkolny. W celu jego przeprowadzenia należy powołać komisję oceniającą przygotowane prace. W skład komisji powinni wejść: ksiądz proboszcz, dyrekcja szkoły, nauczyciel plastyki, pozostali katecheci z parafii. Komisja dokonuje wyboru dwóch najlepszych prac ze szkoły.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Prace należy przesłać na adres Wydziału Katechetycznego do dnia 1 kwietnia 2019 r. Do prac należy dołączyć oświadczenie podpisane przez rodziców lub prawnych opiekunów protokół w wersji papierowej (formularz protokołu i oświadczenie znajduje się na końcu Informatora), w którym powinny znaleźć się następujące dane: tytuł pracy, sigla biblijne, imię i nazwisko autora pracy, klasa i pełna nazwa szkoły, adres szkoły, parafia szkoły, imię i nazwisko katechety, skład komisji.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Ogłoszenie wyników nastąpi w dniu finału Diecezjalnego Konkursu Biblijnego (10 maja 2019 r.), oraz poprzez zamieszczenie ich na stronie internetowej Wydziału Katechetycznego.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4. Ogólnopolski konkurs plastyczny i literacki z okazji 100-lecia istnienia Zgromadzenia Sióstr Pasjonistek pt.: „Męka Pańska w oczach dzieci i młodzieży”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Organizatorem konkursu jest Zgromadzenie Sióstr Męki Pana naszego Jezusa Chrystusa (Siostry Pasjonistki) we współpracy z Wydziałem Katechetycznym KDP. Cele konkursu to: kultywowanie wielkopostnej tradycji chrześcijańskiej, promowanie literatury biblijnej, rozpowszechnianie kultu Męki Pańskiej, promowanie młodych talentów plastycznych i literackich poprzez umożliwienie prezentacji twórczości dzieci i młodzieży szerszemu kręgowi odbiorców.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lastRenderedPageBreak/>
        <w:t>Protokół wraz z pracami na etap III należy nadesłać do dnia 31 marca 2019 roku na adres: s. Dominika Dudzik, ul. Sienkiewicza 24, 09-402 Płock lub s. Olga Wielgolaska; ul. Kotlarska 13, 06-100 Pułtusk.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Więcej informacji zostało podanych na stronie internetowej Sióstr Pasjonistek: </w:t>
      </w:r>
      <w:hyperlink r:id="rId8" w:history="1">
        <w:r>
          <w:rPr>
            <w:rStyle w:val="Hipercze"/>
            <w:szCs w:val="24"/>
          </w:rPr>
          <w:t>http://www.siostrypasjonistki.pl/aktualnosci-ogolnopolski-konkurs-plastyczny-i-literacki/</w:t>
        </w:r>
      </w:hyperlink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Płock, dnia 7 marca 2019 r. </w:t>
      </w:r>
    </w:p>
    <w:p w:rsidR="007B2B87" w:rsidRDefault="007B2B87" w:rsidP="007B2B87">
      <w:pPr>
        <w:pStyle w:val="Bezodstpw"/>
        <w:ind w:left="4248" w:firstLine="709"/>
        <w:jc w:val="center"/>
        <w:rPr>
          <w:i/>
          <w:szCs w:val="24"/>
        </w:rPr>
      </w:pPr>
    </w:p>
    <w:p w:rsidR="007B2B87" w:rsidRDefault="007B2B87" w:rsidP="007B2B87">
      <w:pPr>
        <w:pStyle w:val="Bezodstpw"/>
        <w:ind w:left="4248" w:firstLine="709"/>
        <w:jc w:val="center"/>
        <w:rPr>
          <w:i/>
          <w:szCs w:val="24"/>
        </w:rPr>
      </w:pPr>
      <w:r>
        <w:rPr>
          <w:i/>
          <w:szCs w:val="24"/>
        </w:rPr>
        <w:t>Ks. Marek Wilczewski</w:t>
      </w:r>
    </w:p>
    <w:p w:rsidR="007B2B87" w:rsidRDefault="007B2B87" w:rsidP="007B2B87">
      <w:pPr>
        <w:pStyle w:val="Bezodstpw"/>
        <w:ind w:left="4248" w:firstLine="709"/>
        <w:jc w:val="both"/>
        <w:rPr>
          <w:i/>
          <w:szCs w:val="24"/>
        </w:rPr>
      </w:pPr>
      <w:r>
        <w:rPr>
          <w:i/>
          <w:szCs w:val="24"/>
        </w:rPr>
        <w:t>Dyrektor Wydziału Katechetycznego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jc w:val="center"/>
        <w:rPr>
          <w:szCs w:val="24"/>
        </w:rPr>
      </w:pPr>
    </w:p>
    <w:p w:rsidR="007B2B87" w:rsidRDefault="007B2B87" w:rsidP="007B2B87">
      <w:pPr>
        <w:pStyle w:val="Bezodstpw"/>
        <w:jc w:val="center"/>
        <w:rPr>
          <w:szCs w:val="24"/>
        </w:rPr>
      </w:pPr>
      <w:r>
        <w:rPr>
          <w:szCs w:val="24"/>
        </w:rPr>
        <w:t>KOMUNIKATY WYDZIAŁU DUSZPASTERSKIEGO</w:t>
      </w:r>
    </w:p>
    <w:p w:rsidR="007B2B87" w:rsidRDefault="007B2B87" w:rsidP="007B2B87">
      <w:pPr>
        <w:pStyle w:val="Bezodstpw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1. Wielkopostne Zamyślenia Strażackie 2019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Serdecznie zapraszamy Druhów – członków Ochotniczych Straży Pożarnych, funkcjonariuszy i pracowników cywilnych Państwowej Straży Pożarnej, weteranów służby pożarniczej oraz sympatyków pożarnictwa na Wielkopostne zamyślenia strażackie 2019 (miejsca i terminy spotkań na stronach www). Zachęcamy Czcigodnych Księży do organizowania tego typu spotkań dla braci strażackiej. </w:t>
      </w:r>
    </w:p>
    <w:p w:rsidR="007B2B87" w:rsidRDefault="007B2B87" w:rsidP="007B2B87">
      <w:pPr>
        <w:pStyle w:val="Bezodstpw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2. Droga Krzyżowa ulicami Płocka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W piątek 12 kwietnia 2019 r., przed Niedzielą Palmową, odbędzie się ogólnomiejska Droga Krzyżowa ulicami Płocka. Nabożeństwu przewodniczyć będzie J.E. Biskup Płocki Piotr Libera. O godz. 18.00 zostanie odprawiona Msza św. w Płockiej Farze, a następnie ok. godz. 18.40 rozpocznie się Droga Krzyżowa. W zadumie modlitewnej rozważając poszczególne stacje, przejdziemy do Bazyliki Katedralnej, gdzie nastąpi zakończenie nabożeństwa. Serdecznie zapraszamy mieszkańców Płockiej Starówki i całego Miasta do licznego udziału w tym wielkopostnym nabożeństwie. Niech Droga Krzyżowa ulicami naszego miasta będzie publicznym świadectwem wiary oraz błagalną modlitwą w intencji prześladowanych chrześcijan. </w:t>
      </w:r>
    </w:p>
    <w:p w:rsidR="007B2B87" w:rsidRDefault="007B2B87" w:rsidP="007B2B87">
      <w:pPr>
        <w:pStyle w:val="Bezodstpw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3. Książka pt. „Kostka znaczy więcej. Rok Jubileuszowy 450. rocznicy śmierci św. Stanisława Kostki (1568-2018) w Diecezji Płockiej”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Na polecenie Księdza Biskupa Piotra Libery Wydział Duszpasterski przygotowuje książkę pt. „Kostka znaczy więcej. Rok Jubileuszowy 450. rocznicy śmierci św. Stanisława Kostki (1568-2018) w Diecezji Płockiej”, która – jak napisał Biskup Płocki – „nie pozwoli nam zapomnieć, ile dobra wydarzyło się w naszej Diecezji w Jubileuszowym Roku św. Stanisława Kostki”. Do każdej parafii zostanie przekazany jeden egzemplarz. W przypadku większego zapotrzebowania prosimy kontaktować się z Płockim Instytutem Wydawniczym.</w:t>
      </w:r>
    </w:p>
    <w:p w:rsidR="007B2B87" w:rsidRDefault="007B2B87" w:rsidP="007B2B87">
      <w:pPr>
        <w:pStyle w:val="Bezodstpw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4. Płockie Dni Pastoralne 2019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Serdecznie zapraszamy Czcigodnych Księży wraz ze świeckimi liderami ze swoich wspólnot parafialnych do obowiązkowego udziału w Płockich Dniach Pastoralnych, które odbędą się 24-25 kwietnia 2019 r. w NoveKino Przedwiośnie, które mieści się w Płocku przy ul. Tumskiej 5a. Będą one przebiegać pod hasłem: </w:t>
      </w:r>
      <w:r>
        <w:rPr>
          <w:i/>
          <w:szCs w:val="24"/>
        </w:rPr>
        <w:t>Osoby starsze w Kościele. „Dzielenie się mądrością czasu”</w:t>
      </w:r>
      <w:r>
        <w:rPr>
          <w:szCs w:val="24"/>
        </w:rPr>
        <w:t>. Wśród zaproszonych gości będą: prof. Stanisława Stauden, ks. prof. Wiesław Przygoda i Katarzyna Łaniewska (aktorka). Szczegółowy program i sprawy organizacyjne wkrótce.</w:t>
      </w:r>
    </w:p>
    <w:p w:rsidR="007B2B87" w:rsidRDefault="007B2B87" w:rsidP="007B2B87">
      <w:pPr>
        <w:pStyle w:val="Bezodstpw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5. Tydzień modlitw o powołania kapłańskie i zakonne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W dniach 19-26 maja 2019 r. pod hasłem: „W mocy Bożego Ducha” będzie obchodzony 56. Tydzień modlitw o powołania do kapłaństwa i życia konsekrowanego. Pakiet pomocy duszpasterskich przygotowanych na ten tydzień zawiera m.in. orędzie Ojca Świętego; propozycje katechez; teksty modlitwy wiernych na każdy dzień; rozważania różańcowe, świadectwa i plakat. Materiały stanowiące pomoc w przeżyciu tego czasu zostały przekazane do każdej parafii. </w:t>
      </w:r>
    </w:p>
    <w:p w:rsidR="007B2B87" w:rsidRDefault="007B2B87" w:rsidP="007B2B87">
      <w:pPr>
        <w:pStyle w:val="Bezodstpw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6. Procesja Eucharystyczna w Uroczystość Najświętszego Ciała i Krwi Chrystusa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W Uroczystość Najświętszego Ciała i Krwi Chrystusa (20 czerwca br.) organizujemy w parafiach procesję Eucharystyczną. Wierni w naszych wspólnotach parafialnych wkładają wiele wysiłku w przygotowanie trasy procesji, dekoracji ołtarzy, oprawy muzycznej i liturgicznej. Procesja Bożego Ciała jest dobrą okazją, by w kontekście 20. rocznicy beatyfikacji błogosławionych Płockich Pasterzy: abp. A. J. Nowowiejskiego i bp. Leona Wetmańskiego, pamiętać o modlitwie w intencji współcześnie prześladowaniach chrześcijan na całym świecie.</w:t>
      </w:r>
    </w:p>
    <w:p w:rsidR="007B2B87" w:rsidRDefault="007B2B87" w:rsidP="007B2B87">
      <w:pPr>
        <w:pStyle w:val="Bezodstpw"/>
        <w:jc w:val="both"/>
        <w:rPr>
          <w:szCs w:val="24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Bieżące informacje znajdują się na stronach: www.duszpasterski.pl; facebook.com/duszpasterski; twitter.com/duszpasterski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Płock, dnia 13 marca 2019 r.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  </w:t>
      </w:r>
    </w:p>
    <w:p w:rsidR="007B2B87" w:rsidRDefault="007B2B87" w:rsidP="007B2B87">
      <w:pPr>
        <w:pStyle w:val="Bezodstpw"/>
        <w:ind w:left="4956"/>
        <w:jc w:val="center"/>
        <w:rPr>
          <w:i/>
          <w:szCs w:val="24"/>
        </w:rPr>
      </w:pPr>
      <w:r>
        <w:rPr>
          <w:i/>
          <w:szCs w:val="24"/>
        </w:rPr>
        <w:t>Ks. Jarosław Kamiński</w:t>
      </w:r>
    </w:p>
    <w:p w:rsidR="007B2B87" w:rsidRDefault="007B2B87" w:rsidP="007B2B87">
      <w:pPr>
        <w:spacing w:after="0" w:line="240" w:lineRule="auto"/>
        <w:ind w:left="4956"/>
        <w:jc w:val="center"/>
        <w:rPr>
          <w:i/>
          <w:szCs w:val="24"/>
        </w:rPr>
      </w:pPr>
      <w:r>
        <w:rPr>
          <w:i/>
          <w:szCs w:val="24"/>
        </w:rPr>
        <w:t>Dyrektor Wydziału Duszpasterskiego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firstLine="709"/>
        <w:jc w:val="center"/>
        <w:rPr>
          <w:rFonts w:eastAsia="Times New Roman"/>
          <w:szCs w:val="24"/>
        </w:rPr>
      </w:pPr>
      <w:r>
        <w:rPr>
          <w:szCs w:val="24"/>
        </w:rPr>
        <w:t>KOMUNIKATY WYDZIAŁU DS. NOWEJ EWANGELIZACJI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rStyle w:val="apple-converted-space"/>
          <w:szCs w:val="24"/>
        </w:rPr>
        <w:t> </w:t>
      </w:r>
      <w:r>
        <w:rPr>
          <w:szCs w:val="24"/>
        </w:rPr>
        <w:t xml:space="preserve"> </w:t>
      </w: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1. Rekolekcje kerygmatyczne w parafiach w 2019 r.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W 2019 r. odbędą się rekolekcje kerygmatyczne w dekanatach: przasnyskim i tłuchowskim. Informacje o terminach, w których odbędą się rekolekcje w poszczególnych parafiach dekanatu znajdują się na stronie internetowej Wydziału ds. Nowej Ewangelizacji w zakładce „rekolekcje kerygmatyczne”. Ks. dr Łukasz Zdunkiewicz, odpowiedzialny za rekolekcje ketygmatyczne w Diecezji Płockiej, będzie kontaktował się z Księżmi Proboszczami tych parafii, w których rekolekcje, chociaż powinny, jeszcze nie zostały przeprowadzone.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2. Nowa książeczka dla dzieci o św. Stanisławie Kostce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W najbliższym czasie ukaże się kolorowa książeczka dla dzieci o św. Stanisławie Kostce: „Zostań świętym jak On. Dla dzieci o św. Stanisławie Kostce”, przygotowana przez Wydział ds. Nowej Ewangelizacji. Zawiera ona opowiadanie o jego życiu, 26 nowych modlitw w różnych intencjach oraz wybrane listy pisane przez dzieci do ich świętego Patrona wraz z odpowiedziami (w 2018 r. na adres Wydziału wpłynęło ich ponad 400). Będzie ozdobiona rysunkami i pracami dzieci z konkursu organizowanego przez Wydział Katechetyczny. Zostanie przekazana do każdej parafii. Prosimy księży o zainteresowanie i reklamę.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3. Sanktuaria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Do Wydziału ds. Nowej Ewangelizacji wpływają ankiety od kustoszy i rektorów sanktuariów z terenu naszej diecezji. Planujemy wydanie wspólnego folderu oraz książki, zbierającej wszelkie informacje nt. naszych sanktuariów – historyczne i dotyczące ich funkcjonowania obecnie.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4. Diecezjalna Rada Ruchów i Stowarzyszeń Katolickich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Wiosenne spotkanie Diecezjalnej Rady Ruchów i Stowarzyszeń Katolickich z Ks. Bp. Piotrem Liberą odbędzie się w poniedziałek 6 maja br., o godz. 18.00 w budynku płockiej Kurii. </w:t>
      </w:r>
      <w:r>
        <w:rPr>
          <w:szCs w:val="24"/>
        </w:rPr>
        <w:lastRenderedPageBreak/>
        <w:t>Poświęcone będzie przygotowaniu Forum ruchów i wspólnot, które odbędzie się 12 października 2019 r. w budynku WSD w Płocku pod hasłem: „Posłani w mocy Bożego Ducha”.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5. Parafialne Rady Duszpasterskie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Spotkanie formacyjne Parafialnych Rad Duszpasterskich planowane jest na przełomie maja i czerwca br. Szczegóły zostaną podane w późniejszym terminie.</w:t>
      </w:r>
    </w:p>
    <w:p w:rsidR="007B2B87" w:rsidRDefault="007B2B87" w:rsidP="007B2B87">
      <w:pPr>
        <w:pStyle w:val="Bezodstpw"/>
        <w:jc w:val="both"/>
        <w:rPr>
          <w:szCs w:val="24"/>
        </w:rPr>
      </w:pPr>
      <w:r>
        <w:rPr>
          <w:szCs w:val="24"/>
        </w:rPr>
        <w:tab/>
        <w:t>Płock, dnia 14 marca 2019 r.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B2B87" w:rsidRDefault="007B2B87" w:rsidP="007B2B87">
      <w:pPr>
        <w:pStyle w:val="Bezodstpw"/>
        <w:ind w:left="3540" w:firstLine="709"/>
        <w:jc w:val="center"/>
        <w:rPr>
          <w:i/>
          <w:szCs w:val="24"/>
        </w:rPr>
      </w:pPr>
      <w:r>
        <w:rPr>
          <w:i/>
          <w:szCs w:val="24"/>
        </w:rPr>
        <w:t>Iwona Zielonka</w:t>
      </w:r>
    </w:p>
    <w:p w:rsidR="007B2B87" w:rsidRDefault="007B2B87" w:rsidP="007B2B87">
      <w:pPr>
        <w:pStyle w:val="Bezodstpw"/>
        <w:ind w:left="3540" w:firstLine="709"/>
        <w:jc w:val="center"/>
        <w:rPr>
          <w:i/>
          <w:szCs w:val="24"/>
        </w:rPr>
      </w:pPr>
      <w:r>
        <w:rPr>
          <w:i/>
          <w:szCs w:val="24"/>
        </w:rPr>
        <w:t>Dyrektor Wydziału ds. Nowej Ewangelizacji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7B2B87" w:rsidRDefault="007B2B87" w:rsidP="007B2B87">
      <w:pPr>
        <w:pStyle w:val="Bezodstpw"/>
        <w:ind w:firstLine="709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KOMUNIKATY DELEGATA BISKUPA PŁOCKIEGO</w:t>
      </w:r>
    </w:p>
    <w:p w:rsidR="007B2B87" w:rsidRDefault="007B2B87" w:rsidP="007B2B87">
      <w:pPr>
        <w:pStyle w:val="Bezodstpw"/>
        <w:ind w:firstLine="709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DS. STAŁEJ FORMACJI DUCHOWIEŃSTWA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Przekazuję Czcigodnym Księżom informację o rekolekcjach dla kapłanów diecezjalnych organizowanych przez Stowarzyszenie Kapłańskie Świętego Krzyża, ściśle związane z Prałaturą Personalną Opus Dei. Od ponad 20 lat, Stowarzyszenie organizuje trzydniowe rekolekcje zamknięte w domu rekolekcyjnym „Dworek”, w Bożej Woli, koło Mińska Mazowieckiego.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</w:rPr>
        <w:t xml:space="preserve">Do końca tego roku terminy są następujące: </w:t>
      </w:r>
      <w:r>
        <w:rPr>
          <w:szCs w:val="24"/>
          <w:lang w:eastAsia="pl-PL"/>
        </w:rPr>
        <w:t>od Poniedziałku Wielkanocnego 22 kwietnia (godz. 19:30) do piątku 26 kwietnia (godz. 9:30);  od poniedziałku 14 października (godz. 13:00) do piątku 18 października (godz. 9:30); od poniedziałku 18 listopada (godz. 13:00) do piątku 22 listopada (godz. 9:30).</w:t>
      </w:r>
    </w:p>
    <w:p w:rsidR="007B2B87" w:rsidRDefault="007B2B87" w:rsidP="007B2B87">
      <w:pPr>
        <w:pStyle w:val="Bezodstpw"/>
        <w:ind w:firstLine="709"/>
        <w:jc w:val="both"/>
        <w:rPr>
          <w:rFonts w:asciiTheme="minorHAnsi" w:eastAsiaTheme="minorHAnsi" w:hAnsiTheme="minorHAnsi" w:cstheme="minorBidi"/>
          <w:szCs w:val="24"/>
        </w:rPr>
      </w:pPr>
      <w:r>
        <w:rPr>
          <w:szCs w:val="24"/>
        </w:rPr>
        <w:t xml:space="preserve">Zapisy: </w:t>
      </w:r>
      <w:hyperlink r:id="rId9" w:tgtFrame="_blank" w:history="1">
        <w:r>
          <w:rPr>
            <w:rStyle w:val="Hipercze"/>
            <w:szCs w:val="24"/>
          </w:rPr>
          <w:t>ksieza@dworek.org.pl</w:t>
        </w:r>
      </w:hyperlink>
      <w:r>
        <w:rPr>
          <w:szCs w:val="24"/>
        </w:rPr>
        <w:t xml:space="preserve"> lub telefonicznie: 503 960 256. Więcej szczegółów można znaleźć na stronie </w:t>
      </w:r>
      <w:hyperlink r:id="rId10" w:tgtFrame="_blank" w:history="1">
        <w:r>
          <w:rPr>
            <w:rStyle w:val="Hipercze"/>
            <w:szCs w:val="24"/>
          </w:rPr>
          <w:t>www.dworek.org.pl</w:t>
        </w:r>
      </w:hyperlink>
      <w:r>
        <w:rPr>
          <w:szCs w:val="24"/>
        </w:rPr>
        <w:t>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b/>
          <w:szCs w:val="24"/>
          <w:lang w:eastAsia="pl-PL"/>
        </w:rPr>
        <w:t>2.</w:t>
      </w:r>
      <w:r>
        <w:rPr>
          <w:szCs w:val="24"/>
          <w:lang w:eastAsia="pl-PL"/>
        </w:rPr>
        <w:t xml:space="preserve">  Przekazuję do wiadomości zainteresowanych Księży Dziekanów, Proboszczów i Neoprezbiterów, program spotkań formacyjnych neoprezbiterów.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b/>
          <w:szCs w:val="24"/>
          <w:lang w:eastAsia="pl-PL"/>
        </w:rPr>
        <w:t>7 - 8 maja</w:t>
      </w:r>
      <w:r>
        <w:rPr>
          <w:szCs w:val="24"/>
          <w:lang w:eastAsia="pl-PL"/>
        </w:rPr>
        <w:t xml:space="preserve"> – spotkanie formacyjne – Posługa kaznodziejska (ks. Zbigniew Paweł Maciejewski).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b/>
          <w:szCs w:val="24"/>
          <w:lang w:eastAsia="pl-PL"/>
        </w:rPr>
        <w:t>28 - 29 maja</w:t>
      </w:r>
      <w:r>
        <w:rPr>
          <w:szCs w:val="24"/>
          <w:lang w:eastAsia="pl-PL"/>
        </w:rPr>
        <w:t xml:space="preserve"> – spotkanie formacyjne – Posługa spowiednika (ks. Andrzej Pieńdyk).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b/>
          <w:szCs w:val="24"/>
          <w:lang w:eastAsia="pl-PL"/>
        </w:rPr>
        <w:t>24 - 26 czerwca</w:t>
      </w:r>
      <w:r>
        <w:rPr>
          <w:szCs w:val="24"/>
          <w:lang w:eastAsia="pl-PL"/>
        </w:rPr>
        <w:t xml:space="preserve"> – Rekolekcje kapłańskie.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Ramowy program spotkań: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Wtorek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19.00 – zjazd, kolacja;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20.00 – nabożeństwo wieczorne. Adoracja Najświętszego Sakramentu;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21.00 – Błogosławieństwo.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Środa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7.30 – Eucharystia połączona z Jutrznią;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8.30 – śniadanie; 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9.00 – 10.30 – cykl wykładowo-ćwiczeniowy;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10.30 – przerwa;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11.00 – 12.30 – cykl wykładowo-ćwiczeniowy;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12.30 – obiad.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Uwagi: 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(1) Spotkania odbywać się będą w Młodzieżowym Centrum Edukacyjno- Wychowawczym „Studnia”, Płock, ul. Górna 1A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>(2) Serdeczna prośba do Księży Proboszczów o niewyznaczanie Neoprezbiterom zajęć parafialnych w podanych terminach.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>3. Informuję Czcigodnych Księży Wikariuszy, odbywających studia licencjackie w Punkcie Konsultacyjnym w Płocku, o obowiązkowym spotkaniu formacyjnym, które będzie miało miejsce w kaplicy Dobrego Pasterza Wyższego Seminarium Duchownego. Termin spotkań -</w:t>
      </w:r>
      <w:r>
        <w:rPr>
          <w:b/>
          <w:szCs w:val="24"/>
          <w:lang w:eastAsia="pl-PL"/>
        </w:rPr>
        <w:t xml:space="preserve"> 25 kwietnia br.</w:t>
      </w:r>
      <w:r>
        <w:rPr>
          <w:szCs w:val="24"/>
          <w:lang w:eastAsia="pl-PL"/>
        </w:rPr>
        <w:t xml:space="preserve"> od godz. 9.30 do ok. godz. 10.20.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  <w:r>
        <w:rPr>
          <w:rFonts w:eastAsiaTheme="minorHAnsi"/>
          <w:szCs w:val="24"/>
        </w:rPr>
        <w:t xml:space="preserve">Płock, </w:t>
      </w:r>
      <w:r>
        <w:rPr>
          <w:szCs w:val="24"/>
          <w:lang w:eastAsia="pl-PL"/>
        </w:rPr>
        <w:t>dnia 15 marca 2019 r.</w:t>
      </w:r>
    </w:p>
    <w:p w:rsidR="007B2B87" w:rsidRDefault="007B2B87" w:rsidP="007B2B87">
      <w:pPr>
        <w:pStyle w:val="Bezodstpw"/>
        <w:ind w:firstLine="709"/>
        <w:jc w:val="both"/>
        <w:rPr>
          <w:szCs w:val="24"/>
          <w:lang w:eastAsia="pl-PL"/>
        </w:rPr>
      </w:pPr>
    </w:p>
    <w:p w:rsidR="007B2B87" w:rsidRDefault="007B2B87" w:rsidP="007B2B87">
      <w:pPr>
        <w:pStyle w:val="Bezodstpw"/>
        <w:ind w:left="4956" w:firstLine="709"/>
        <w:jc w:val="center"/>
        <w:rPr>
          <w:i/>
          <w:szCs w:val="24"/>
          <w:lang w:eastAsia="pl-PL"/>
        </w:rPr>
      </w:pPr>
      <w:r>
        <w:rPr>
          <w:i/>
          <w:szCs w:val="24"/>
          <w:lang w:eastAsia="pl-PL"/>
        </w:rPr>
        <w:t>Ks. Roman Mosakowski</w:t>
      </w:r>
    </w:p>
    <w:p w:rsidR="007B2B87" w:rsidRDefault="007B2B87" w:rsidP="007B2B87">
      <w:pPr>
        <w:pStyle w:val="Bezodstpw"/>
        <w:ind w:left="4956" w:firstLine="709"/>
        <w:jc w:val="center"/>
        <w:rPr>
          <w:i/>
          <w:szCs w:val="24"/>
          <w:lang w:eastAsia="pl-PL"/>
        </w:rPr>
      </w:pPr>
      <w:r>
        <w:rPr>
          <w:i/>
          <w:szCs w:val="24"/>
          <w:lang w:eastAsia="pl-PL"/>
        </w:rPr>
        <w:t>Delegat Biskupa Płockiego</w:t>
      </w:r>
    </w:p>
    <w:p w:rsidR="007B2B87" w:rsidRDefault="007B2B87" w:rsidP="007B2B87">
      <w:pPr>
        <w:pStyle w:val="Bezodstpw"/>
        <w:ind w:left="4956" w:firstLine="709"/>
        <w:jc w:val="center"/>
        <w:rPr>
          <w:i/>
          <w:szCs w:val="24"/>
          <w:lang w:eastAsia="pl-PL"/>
        </w:rPr>
      </w:pPr>
      <w:r>
        <w:rPr>
          <w:i/>
          <w:szCs w:val="24"/>
          <w:lang w:eastAsia="pl-PL"/>
        </w:rPr>
        <w:t>ds. stałej formacji duchowieństwa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 xml:space="preserve">KOMUNIKATY DIECEZJALNEGO DUSZPASTERZA </w:t>
      </w:r>
    </w:p>
    <w:p w:rsidR="007B2B87" w:rsidRDefault="007B2B87" w:rsidP="007B2B8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ZWIĄZKÓW NIESAKRAMENTALNYCH</w:t>
      </w:r>
    </w:p>
    <w:p w:rsidR="007B2B87" w:rsidRDefault="007B2B87" w:rsidP="007B2B87">
      <w:pPr>
        <w:pStyle w:val="Bezodstpw"/>
        <w:ind w:firstLine="709"/>
        <w:jc w:val="center"/>
        <w:rPr>
          <w:szCs w:val="24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b/>
          <w:szCs w:val="24"/>
        </w:rPr>
        <w:t xml:space="preserve">1. </w:t>
      </w:r>
      <w:r>
        <w:rPr>
          <w:szCs w:val="24"/>
        </w:rPr>
        <w:t xml:space="preserve">W ramach parafialnych spotkań rekolekcyjnych zachęcam Czcigodnych Księży Proboszczów do zapraszania do udziału w nich osób żyjących w związkach nieregularnych.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Propozycja na niedzielę rekolekcyjną: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17.00 – Wystawienie Najświętszego Sakramentu i nabożeństwo pokutne dla osób żyjących w związkach nieregularnych;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17.30 – Gorzkie Żale z kazaniem pasyjnym;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18.00 – Msza św. dla wiernych ze szczególnym udziałem osób żyjących w związkach nieregularnych.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b/>
          <w:szCs w:val="24"/>
        </w:rPr>
        <w:t xml:space="preserve">2. </w:t>
      </w:r>
      <w:r>
        <w:rPr>
          <w:szCs w:val="24"/>
        </w:rPr>
        <w:t xml:space="preserve">Dnia </w:t>
      </w:r>
      <w:r>
        <w:rPr>
          <w:b/>
          <w:szCs w:val="24"/>
        </w:rPr>
        <w:t>31 marca br.</w:t>
      </w:r>
      <w:r>
        <w:rPr>
          <w:szCs w:val="24"/>
        </w:rPr>
        <w:t xml:space="preserve"> (niedziela) w parafii pw. św. Maksymiliana Kolbego w Nowym Dworze Mazowieckim (Modlinie Starym) odbędzie się Wielkopostne Skupienie dla osób żyjących w związkach nieregularnych.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Program skupienia: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17.30 – Gorzkie Żale z kazaniem pasyjnym;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18,00 – Msza św. ze szczególnym udziałem osób żyjących w związkach nieregularnych;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19.00 – Wieczór Uwielbienia.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Płock, dnia 12 marca 2019 r.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left="2832" w:firstLine="709"/>
        <w:jc w:val="center"/>
        <w:rPr>
          <w:i/>
          <w:szCs w:val="24"/>
        </w:rPr>
      </w:pPr>
      <w:r>
        <w:rPr>
          <w:i/>
          <w:szCs w:val="24"/>
        </w:rPr>
        <w:t>Ks. Andrzej Redmer</w:t>
      </w:r>
    </w:p>
    <w:p w:rsidR="007B2B87" w:rsidRDefault="007B2B87" w:rsidP="007B2B87">
      <w:pPr>
        <w:pStyle w:val="Bezodstpw"/>
        <w:ind w:left="2832" w:firstLine="709"/>
        <w:jc w:val="center"/>
        <w:rPr>
          <w:i/>
          <w:szCs w:val="24"/>
        </w:rPr>
      </w:pPr>
      <w:r>
        <w:rPr>
          <w:i/>
          <w:szCs w:val="24"/>
        </w:rPr>
        <w:t>Diecezjalny Duszpasterz Związków Niesakramentalnych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KOMUNIKATY KANCELARII KURII</w:t>
      </w:r>
    </w:p>
    <w:p w:rsidR="007B2B87" w:rsidRDefault="007B2B87" w:rsidP="007B2B87">
      <w:pPr>
        <w:pStyle w:val="Bezodstpw"/>
        <w:ind w:firstLine="709"/>
        <w:jc w:val="center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Niedziela „Ad Gentes” – 17 marca 2019 r.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Dyrektor Dzieła Pomocy „Ad Gentes” przekazał materiały na II Niedzielę Wielkiego Postu – Niedzielę „Ad Gentes” (17 marca 2019 r.). Są to: 1. Komunikat bp. Jerzego Mazura SVD, przewodniczącego Komisji Episkipatu Polski ds. Misji. 2. Plakat na Niedzielę „Ad Gentes”. 3.Plakat sms-owej akcji „Pomóż polskim misjonarzom”.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Pragnę również poinformować, że materiały homiletyczno-liturgiczne oraz propozycje katechez  dla szkół podstawowych, gimnazjów oraz szkół ponad podstawowych umieszczone zostały na stronie: www.adgentes.misje.pl (zakładka: Materiały formacyjne II niedziela Wielkiego Postu „Ad Gentes”). Znajdują się one również w wersji drukowanej w „Misyjnych materiałach liturgicznych”, wydanych przez Papieskie Dzieła misyjne. </w:t>
      </w:r>
    </w:p>
    <w:p w:rsidR="007B2B87" w:rsidRDefault="007B2B87" w:rsidP="007B2B87">
      <w:pPr>
        <w:pStyle w:val="Bezodstpw"/>
        <w:jc w:val="both"/>
        <w:rPr>
          <w:b/>
          <w:szCs w:val="24"/>
        </w:rPr>
      </w:pP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Płock, dnia 15 marca 2019 r.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left="3540" w:firstLine="709"/>
        <w:jc w:val="center"/>
        <w:rPr>
          <w:i/>
          <w:szCs w:val="24"/>
        </w:rPr>
      </w:pPr>
      <w:r>
        <w:rPr>
          <w:i/>
          <w:szCs w:val="24"/>
        </w:rPr>
        <w:t>Ks. Piotr Grzywaczewski</w:t>
      </w:r>
    </w:p>
    <w:p w:rsidR="007B2B87" w:rsidRDefault="007B2B87" w:rsidP="007B2B87">
      <w:pPr>
        <w:pStyle w:val="Bezodstpw"/>
        <w:ind w:left="3540" w:firstLine="709"/>
        <w:jc w:val="center"/>
        <w:rPr>
          <w:i/>
          <w:szCs w:val="24"/>
        </w:rPr>
      </w:pPr>
      <w:r>
        <w:rPr>
          <w:i/>
          <w:szCs w:val="24"/>
        </w:rPr>
        <w:t>Kanclerz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jc w:val="center"/>
        <w:rPr>
          <w:szCs w:val="24"/>
        </w:rPr>
      </w:pPr>
      <w:r>
        <w:rPr>
          <w:szCs w:val="24"/>
        </w:rPr>
        <w:t>ANEKS</w:t>
      </w:r>
      <w:r>
        <w:rPr>
          <w:szCs w:val="24"/>
        </w:rPr>
        <w:br/>
        <w:t>DO TERMINARZA POSŁUG BISKUPICH I UROCZYSTOŚCI W ROKU 2019</w:t>
      </w:r>
    </w:p>
    <w:p w:rsidR="007B2B87" w:rsidRDefault="007B2B87" w:rsidP="007B2B87">
      <w:pPr>
        <w:pStyle w:val="Bezodstpw"/>
        <w:jc w:val="center"/>
        <w:rPr>
          <w:szCs w:val="24"/>
        </w:rPr>
      </w:pP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2 marca – Jubileusz 25-lecia Stowarzyszenia św. Brata Alberta w Płocku - Sanktuarium Miłosierdzia Bożego w Płocku – bp Piotr Libera. 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25 marca – Renowacja ślubów zakonnych Sióstr ze Zgromadzenia Sióstr Miłosierdzia św. Wincentego a Paulo – Płock – bp Mirosław Milewski. 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2 kwietnia – Bierzmowanie w par. pw. św. Brata Alberta w Makowie Mazowieckim – bp Mirosław Milewski. 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color w:val="333333"/>
          <w:szCs w:val="24"/>
        </w:rPr>
        <w:t>15 kwietnia – Bierzmowanie w par. pw. św. Józefa w Makowie Mazowieckim – bp Mirosław Milewski.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5 maja – Pobłogosławienie placu pod budowę kościoła i położenie kamienia węgielnego – par. pw. św. Ojca Pio w Płońsku </w:t>
      </w:r>
      <w:r>
        <w:rPr>
          <w:color w:val="333333"/>
          <w:szCs w:val="24"/>
        </w:rPr>
        <w:softHyphen/>
        <w:t>– bp Piotr Libera.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color w:val="333333"/>
          <w:szCs w:val="24"/>
        </w:rPr>
        <w:t>12 maja – nie będzie bierzmowania w par. pw. św. Stanisława BM w Żurominku Kapitulnym.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color w:val="333333"/>
          <w:szCs w:val="24"/>
        </w:rPr>
        <w:t>12 maja – Odpust parafialny i wprowadzenie relikwii św. Stanisława BM w par. pw. św. Stanisława BM w Żurominku Kapitulnym – ks. inf. Wojciech Góralski.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21 czerwca – Wizytacja pasterska w par. </w:t>
      </w:r>
      <w:r>
        <w:rPr>
          <w:szCs w:val="24"/>
        </w:rPr>
        <w:t>pw. św. Maksymiliana Kolbego w Płońsku - bp Piotr Libera.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szCs w:val="24"/>
        </w:rPr>
        <w:t>22 czerwca – Wizytacja pasterska w par. Królewo - bp Piotr Libera.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szCs w:val="24"/>
        </w:rPr>
        <w:t xml:space="preserve">1 września – Msza św. w intencji sportowców – par. pw. św. Zygmunta w Płocku, godz. 10.00 </w:t>
      </w:r>
      <w:r>
        <w:rPr>
          <w:color w:val="333333"/>
          <w:szCs w:val="24"/>
        </w:rPr>
        <w:t>– bp Mirosław Milewski.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21 września – Diecezjalny Dzień Wspólnoty Odnowy w Duchu Świętym – par. św. Stanisława Kostki w Płocku – bp Mirosław Milewski. 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28 września – Jubileusz 30-lecia Stowarzyszenia Rodzin Katolickiej Diecezji Płockiej w Płocku – bp Mirosław Milewski. 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color w:val="333333"/>
          <w:szCs w:val="24"/>
        </w:rPr>
      </w:pPr>
      <w:r>
        <w:rPr>
          <w:color w:val="333333"/>
          <w:szCs w:val="24"/>
        </w:rPr>
        <w:t>5 października – Uroczystości z okazji Dnia Osób Starszych – Sikórz „Leonianum” – bp Mirosław Milewski.</w:t>
      </w:r>
    </w:p>
    <w:p w:rsidR="007B2B87" w:rsidRDefault="007B2B87" w:rsidP="007B2B87">
      <w:pPr>
        <w:pStyle w:val="Bezodstpw"/>
        <w:numPr>
          <w:ilvl w:val="0"/>
          <w:numId w:val="3"/>
        </w:numPr>
        <w:jc w:val="both"/>
        <w:rPr>
          <w:szCs w:val="24"/>
        </w:rPr>
      </w:pPr>
      <w:r>
        <w:rPr>
          <w:color w:val="333333"/>
          <w:szCs w:val="24"/>
        </w:rPr>
        <w:t>6 października – Msza św. w intencji Ojczyzny w par. Skrwilno – bp Mirosław Milewski.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Płock, dnia 20 marca 2019 r. 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ind w:left="5664" w:firstLine="709"/>
        <w:jc w:val="center"/>
        <w:rPr>
          <w:i/>
          <w:szCs w:val="24"/>
        </w:rPr>
      </w:pPr>
      <w:r>
        <w:rPr>
          <w:i/>
          <w:szCs w:val="24"/>
        </w:rPr>
        <w:t>Ks. Dariusz Rogowski</w:t>
      </w:r>
    </w:p>
    <w:p w:rsidR="007B2B87" w:rsidRDefault="007B2B87" w:rsidP="007B2B87">
      <w:pPr>
        <w:pStyle w:val="Bezodstpw"/>
        <w:ind w:left="5664" w:firstLine="709"/>
        <w:jc w:val="center"/>
        <w:rPr>
          <w:i/>
          <w:szCs w:val="24"/>
        </w:rPr>
      </w:pPr>
      <w:r>
        <w:rPr>
          <w:i/>
          <w:szCs w:val="24"/>
        </w:rPr>
        <w:t>Notariusz</w:t>
      </w:r>
    </w:p>
    <w:p w:rsidR="007B2B87" w:rsidRDefault="007B2B87" w:rsidP="007B2B87">
      <w:pPr>
        <w:pStyle w:val="Bezodstpw"/>
        <w:ind w:firstLine="709"/>
        <w:jc w:val="both"/>
        <w:rPr>
          <w:i/>
        </w:rPr>
      </w:pPr>
    </w:p>
    <w:p w:rsidR="007B2B87" w:rsidRDefault="007B2B87" w:rsidP="007B2B87">
      <w:pPr>
        <w:pStyle w:val="Bezodstpw"/>
        <w:ind w:firstLine="709"/>
        <w:jc w:val="both"/>
        <w:rPr>
          <w:i/>
        </w:rPr>
      </w:pPr>
    </w:p>
    <w:p w:rsidR="007B2B87" w:rsidRDefault="007B2B87" w:rsidP="007B2B8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PERSONALIA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Nominacje na dekanalnych duszpasterzy rodzin</w:t>
      </w:r>
    </w:p>
    <w:p w:rsidR="007B2B87" w:rsidRDefault="007B2B87" w:rsidP="007B2B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prał. mgr Piotr Joniak, proboszcz parafii pw. Wniebowzięcia NMP w Dzierzgowie, z dniem 15 marca 2019 r., mianowany dekanalnym duszpasterzem rodzin w dekanacie dzierzgowskim.</w:t>
      </w:r>
    </w:p>
    <w:p w:rsidR="007B2B87" w:rsidRDefault="007B2B87" w:rsidP="007B2B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Ks. kan. dr Ryszard Kamiński, proboszcz parafii pw. św. Stanisława BM w Mławie, z dniem 15 marca 2019 r., mianowany dekanalnym duszpasterzem rodzin w dekanacie mławskim wschodnim.</w:t>
      </w:r>
    </w:p>
    <w:p w:rsidR="007B2B87" w:rsidRDefault="007B2B87" w:rsidP="007B2B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mgr Tomasz Markowicz, proboszcz parafii pw. św. o. Pio w Płońsku, z dniem 15 marca 2019 r., mianowany dekanalnym duszpasterzem rodzin w dekanacie płońskim południowym.</w:t>
      </w:r>
    </w:p>
    <w:p w:rsidR="007B2B87" w:rsidRDefault="007B2B87" w:rsidP="007B2B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kan. mgr Andrzej Redmer, proboszcz parafii pw. św. Maksymiliana Kolbego w Nowym Dworze Mazowieckim, z dniem 15 marca 2019 r., mianowany dekanalnym duszpasterzem rodzin w dekanacie zakroczymskim.</w:t>
      </w:r>
    </w:p>
    <w:p w:rsidR="007B2B87" w:rsidRDefault="007B2B87" w:rsidP="007B2B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Andrzej Rutkowski, proboszcz parafii pw. Miłosierdzia Bożego w Gostyninie, z dniem 15 marca 2019 r., mianowany dekanalnym duszpasterzem rodzin w dekanacie gostynińskim.</w:t>
      </w:r>
    </w:p>
    <w:p w:rsidR="007B2B87" w:rsidRDefault="007B2B87" w:rsidP="007B2B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kan. mgr Zbigniew Sajewski, proboszcz parafii pw. św. Maksymiliana Kolbego w Płońsku, z dniem 15 marca 2019 r., mianowany dekanalnym duszpasterzem rodzin w dekanacie płońskim północnym.</w:t>
      </w:r>
    </w:p>
    <w:p w:rsidR="007B2B87" w:rsidRDefault="007B2B87" w:rsidP="007B2B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mgr Jan Żółtowski, proboszcz parafii pw. św. Wojciecha w Szreńsku, z dniem 15 marca 2019 r., mianowany dekanalnym duszpasterzem rodzin w dekanacie mławskim zachodnim.</w:t>
      </w:r>
    </w:p>
    <w:p w:rsidR="007B2B87" w:rsidRDefault="007B2B87" w:rsidP="007B2B87">
      <w:pPr>
        <w:rPr>
          <w:b/>
          <w:szCs w:val="24"/>
        </w:rPr>
      </w:pPr>
    </w:p>
    <w:p w:rsidR="007B2B87" w:rsidRDefault="007B2B87" w:rsidP="007B2B87">
      <w:pPr>
        <w:rPr>
          <w:b/>
          <w:i/>
          <w:szCs w:val="24"/>
        </w:rPr>
      </w:pPr>
      <w:r>
        <w:rPr>
          <w:b/>
          <w:i/>
          <w:szCs w:val="24"/>
        </w:rPr>
        <w:t>Zwolnienia z funkcji dekanalnego duszpasterza rodzin</w:t>
      </w:r>
    </w:p>
    <w:p w:rsidR="007B2B87" w:rsidRDefault="007B2B87" w:rsidP="007B2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kan. Witold Godleś, dotychczasowy dekanalny duszpasterz rodzin w dekanacie zakroczymskim, z dniem 15 marca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r., zwolniony z pełnionej funkcji.</w:t>
      </w:r>
    </w:p>
    <w:p w:rsidR="007B2B87" w:rsidRDefault="007B2B87" w:rsidP="007B2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kan. mgr Jacek Lubiński, dotychczasowy dekanalny duszpasterz rodzin w dekanacie dzierzgowskim, w związku z reorganizacją struktury dekanatów w diecezji w dniu 1 września 2018 r., zwolniony z pełnionej funkcji.</w:t>
      </w:r>
    </w:p>
    <w:p w:rsidR="007B2B87" w:rsidRDefault="007B2B87" w:rsidP="007B2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mgr Sławomir Wiśniewski, dotychczasowy dekanalny duszpasterz rodzin w dekanacie gostynińskim, w związku ze zmianą parafii w dniu 1 lipca 2018 r., zwolniony z pełnionej funkcji.</w:t>
      </w:r>
    </w:p>
    <w:p w:rsidR="007B2B87" w:rsidRDefault="007B2B87" w:rsidP="007B2B87">
      <w:pPr>
        <w:pStyle w:val="Bezodstpw"/>
        <w:ind w:firstLine="709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i/>
          <w:szCs w:val="24"/>
        </w:rPr>
      </w:pPr>
      <w:r>
        <w:rPr>
          <w:szCs w:val="24"/>
        </w:rPr>
        <w:t xml:space="preserve"> </w:t>
      </w:r>
      <w:r>
        <w:rPr>
          <w:b/>
          <w:i/>
          <w:szCs w:val="24"/>
        </w:rPr>
        <w:t>Nominacje inne</w:t>
      </w:r>
    </w:p>
    <w:p w:rsidR="007B2B87" w:rsidRDefault="007B2B87" w:rsidP="007B2B87">
      <w:pPr>
        <w:pStyle w:val="Bezodstpw"/>
        <w:jc w:val="both"/>
        <w:rPr>
          <w:b/>
          <w:i/>
          <w:szCs w:val="24"/>
        </w:rPr>
      </w:pPr>
    </w:p>
    <w:p w:rsidR="007B2B87" w:rsidRDefault="007B2B87" w:rsidP="007B2B87">
      <w:pPr>
        <w:pStyle w:val="Bezodstpw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Ks. mgr Grzegorz Marzec, z dniem 26 lutego 2019 r., skierowany do pracy duszpasterskiej w parafii pw. św. Mikołaja w Gąbinie, w charakterze rezydenta. </w:t>
      </w:r>
    </w:p>
    <w:p w:rsidR="007B2B87" w:rsidRDefault="007B2B87" w:rsidP="007B2B87">
      <w:pPr>
        <w:pStyle w:val="Bezodstpw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Ks. mgr Marcin Milewski, wikariusz parafii pw. św. Józefa w Makowie Mazowieckim, z dniem 16 marca 2019 r., skierowany do pracy duszpasterskiej w parafii pw. Miłosierdzia Bożego w Gostyninie, w charakterze rezydenta. </w:t>
      </w:r>
    </w:p>
    <w:p w:rsidR="007B2B87" w:rsidRDefault="007B2B87" w:rsidP="007B2B87">
      <w:pPr>
        <w:pStyle w:val="Bezodstpw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Ks. mgr Tomasz Kolczyński, z dniem 19 marca 2019 r., mianowany wikariuszem parafialnym w parafii pw. św. Marcina w Słupnie.</w:t>
      </w:r>
    </w:p>
    <w:p w:rsidR="007B2B87" w:rsidRDefault="007B2B87" w:rsidP="007B2B87">
      <w:pPr>
        <w:pStyle w:val="Bezodstpw"/>
        <w:jc w:val="both"/>
        <w:rPr>
          <w:szCs w:val="24"/>
        </w:rPr>
      </w:pPr>
    </w:p>
    <w:p w:rsidR="007B2B87" w:rsidRDefault="007B2B87" w:rsidP="007B2B87">
      <w:pPr>
        <w:pStyle w:val="Bezodstpw"/>
        <w:jc w:val="both"/>
        <w:rPr>
          <w:b/>
          <w:i/>
          <w:szCs w:val="24"/>
        </w:rPr>
      </w:pPr>
      <w:r>
        <w:rPr>
          <w:b/>
          <w:i/>
          <w:szCs w:val="24"/>
        </w:rPr>
        <w:t>Zwolnienia</w:t>
      </w:r>
    </w:p>
    <w:p w:rsidR="007B2B87" w:rsidRDefault="007B2B87" w:rsidP="007B2B87">
      <w:pPr>
        <w:pStyle w:val="Bezodstpw"/>
        <w:ind w:firstLine="709"/>
        <w:jc w:val="both"/>
        <w:rPr>
          <w:b/>
          <w:i/>
          <w:szCs w:val="24"/>
        </w:rPr>
      </w:pPr>
    </w:p>
    <w:p w:rsidR="007B2B87" w:rsidRDefault="007B2B87" w:rsidP="007B2B87">
      <w:pPr>
        <w:pStyle w:val="Bezodstpw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Ks. mgr Tomasz Kalinowski, wikariusz parafii pw. św. Michała Archanioła w Płońsku, z dniem 15 marca 2019 r., zwolniony z pełnionej funkcji.  </w:t>
      </w:r>
    </w:p>
    <w:p w:rsidR="007B2B87" w:rsidRDefault="007B2B87" w:rsidP="007B2B87">
      <w:pPr>
        <w:pStyle w:val="Bezodstpw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Ks. mgr Marcin Milewski, wikariusz parafii pw. św. Józefa w Makowie Mazowieckim, z dniem 15 marca 2019 r., zwolniony z pełnionej funkcji. </w:t>
      </w:r>
    </w:p>
    <w:p w:rsidR="007B2B87" w:rsidRDefault="007B2B87" w:rsidP="007B2B87">
      <w:pPr>
        <w:pStyle w:val="Bezodstpw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Ks. prał. dr Ireneusz Wrzesiński, z dniem 4 marca 2019 r., na własną prośbę, zwolniony z funkcji asystenta kościelnego Oddziału Katolickiego Stowarzyszenia Civitas Christiana w Ciechanowie. </w:t>
      </w:r>
    </w:p>
    <w:p w:rsidR="007B2B87" w:rsidRDefault="007B2B87" w:rsidP="007B2B87">
      <w:pPr>
        <w:pStyle w:val="Bezodstpw"/>
        <w:jc w:val="both"/>
        <w:rPr>
          <w:b/>
          <w:i/>
          <w:szCs w:val="24"/>
        </w:rPr>
      </w:pPr>
    </w:p>
    <w:p w:rsidR="007B2B87" w:rsidRDefault="007B2B87" w:rsidP="007B2B87">
      <w:pPr>
        <w:pStyle w:val="Bezodstpw"/>
        <w:jc w:val="both"/>
      </w:pPr>
      <w:r>
        <w:lastRenderedPageBreak/>
        <w:t xml:space="preserve">Płock, dnia 20 marca 2019 r. </w:t>
      </w:r>
    </w:p>
    <w:p w:rsidR="007B2B87" w:rsidRDefault="007B2B87" w:rsidP="007B2B87">
      <w:pPr>
        <w:pStyle w:val="Bezodstpw"/>
        <w:ind w:left="5664" w:firstLine="709"/>
        <w:jc w:val="center"/>
        <w:rPr>
          <w:i/>
        </w:rPr>
      </w:pPr>
      <w:r>
        <w:rPr>
          <w:i/>
        </w:rPr>
        <w:t>Ks. Dariusz Rogowski</w:t>
      </w:r>
    </w:p>
    <w:p w:rsidR="007B2B87" w:rsidRDefault="007B2B87" w:rsidP="007B2B87">
      <w:pPr>
        <w:pStyle w:val="Bezodstpw"/>
        <w:ind w:left="5664" w:firstLine="709"/>
        <w:jc w:val="center"/>
        <w:rPr>
          <w:i/>
        </w:rPr>
      </w:pPr>
      <w:r>
        <w:rPr>
          <w:i/>
        </w:rPr>
        <w:t>Notariusz</w:t>
      </w:r>
    </w:p>
    <w:p w:rsidR="007B2B87" w:rsidRDefault="007B2B87" w:rsidP="007B2B87">
      <w:pPr>
        <w:pStyle w:val="Bezodstpw"/>
        <w:ind w:firstLine="709"/>
        <w:jc w:val="both"/>
        <w:rPr>
          <w:i/>
        </w:rPr>
      </w:pPr>
    </w:p>
    <w:p w:rsidR="007B2B87" w:rsidRDefault="007B2B87" w:rsidP="007B2B87">
      <w:pPr>
        <w:pStyle w:val="Bezodstpw"/>
        <w:ind w:firstLine="709"/>
      </w:pPr>
    </w:p>
    <w:p w:rsidR="007B2B87" w:rsidRDefault="007B2B87" w:rsidP="007B2B87">
      <w:pPr>
        <w:pStyle w:val="Bezodstpw"/>
        <w:ind w:firstLine="709"/>
        <w:rPr>
          <w:b/>
        </w:rPr>
      </w:pPr>
      <w:r>
        <w:rPr>
          <w:b/>
        </w:rPr>
        <w:t>Kuria Diecezjalna Płocka</w:t>
      </w:r>
    </w:p>
    <w:p w:rsidR="007B2B87" w:rsidRDefault="007B2B87" w:rsidP="007B2B87">
      <w:pPr>
        <w:pStyle w:val="Bezodstpw"/>
        <w:ind w:firstLine="709"/>
      </w:pPr>
      <w:r>
        <w:t>Płock, dnia 20 marca 2019 r.</w:t>
      </w:r>
    </w:p>
    <w:p w:rsidR="007B2B87" w:rsidRDefault="007B2B87" w:rsidP="007B2B87">
      <w:pPr>
        <w:pStyle w:val="Bezodstpw"/>
        <w:ind w:firstLine="709"/>
      </w:pPr>
      <w:r>
        <w:t>Nr 706/2019</w:t>
      </w:r>
    </w:p>
    <w:p w:rsidR="00F12B33" w:rsidRDefault="00F12B33"/>
    <w:sectPr w:rsidR="00F12B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99" w:rsidRDefault="00542899" w:rsidP="00B94940">
      <w:pPr>
        <w:spacing w:after="0" w:line="240" w:lineRule="auto"/>
      </w:pPr>
      <w:r>
        <w:separator/>
      </w:r>
    </w:p>
  </w:endnote>
  <w:endnote w:type="continuationSeparator" w:id="0">
    <w:p w:rsidR="00542899" w:rsidRDefault="00542899" w:rsidP="00B9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0" w:rsidRDefault="00B949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0" w:rsidRDefault="00B949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0" w:rsidRDefault="00B94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99" w:rsidRDefault="00542899" w:rsidP="00B94940">
      <w:pPr>
        <w:spacing w:after="0" w:line="240" w:lineRule="auto"/>
      </w:pPr>
      <w:r>
        <w:separator/>
      </w:r>
    </w:p>
  </w:footnote>
  <w:footnote w:type="continuationSeparator" w:id="0">
    <w:p w:rsidR="00542899" w:rsidRDefault="00542899" w:rsidP="00B9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0" w:rsidRDefault="00B949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0" w:rsidRDefault="00B949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0" w:rsidRDefault="00B949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C7D"/>
    <w:multiLevelType w:val="hybridMultilevel"/>
    <w:tmpl w:val="3E967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2C8"/>
    <w:multiLevelType w:val="hybridMultilevel"/>
    <w:tmpl w:val="6E82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7198"/>
    <w:multiLevelType w:val="hybridMultilevel"/>
    <w:tmpl w:val="C5980614"/>
    <w:lvl w:ilvl="0" w:tplc="55D07C82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4981A97"/>
    <w:multiLevelType w:val="hybridMultilevel"/>
    <w:tmpl w:val="72BABC7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A53B74"/>
    <w:multiLevelType w:val="hybridMultilevel"/>
    <w:tmpl w:val="59547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67D6F"/>
    <w:multiLevelType w:val="hybridMultilevel"/>
    <w:tmpl w:val="DA0C8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B5CE7"/>
    <w:multiLevelType w:val="hybridMultilevel"/>
    <w:tmpl w:val="9FDE9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9F0EF0"/>
    <w:multiLevelType w:val="hybridMultilevel"/>
    <w:tmpl w:val="2C52C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87"/>
    <w:rsid w:val="00542899"/>
    <w:rsid w:val="007B12E1"/>
    <w:rsid w:val="007B2B87"/>
    <w:rsid w:val="00820876"/>
    <w:rsid w:val="008434BA"/>
    <w:rsid w:val="00A54FEC"/>
    <w:rsid w:val="00B94940"/>
    <w:rsid w:val="00C36ABD"/>
    <w:rsid w:val="00D84216"/>
    <w:rsid w:val="00D97193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87"/>
    <w:pPr>
      <w:spacing w:line="254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B12E1"/>
    <w:pPr>
      <w:spacing w:after="0" w:line="240" w:lineRule="auto"/>
    </w:pPr>
    <w:rPr>
      <w:rFonts w:asciiTheme="majorHAnsi" w:eastAsiaTheme="majorEastAsia" w:hAnsiTheme="majorHAnsi" w:cstheme="majorBidi"/>
      <w:kern w:val="24"/>
      <w:szCs w:val="20"/>
    </w:rPr>
  </w:style>
  <w:style w:type="character" w:styleId="Hipercze">
    <w:name w:val="Hyperlink"/>
    <w:uiPriority w:val="99"/>
    <w:semiHidden/>
    <w:unhideWhenUsed/>
    <w:rsid w:val="007B2B8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B87"/>
    <w:rPr>
      <w:rFonts w:ascii="Times New Roman" w:eastAsia="Calibri" w:hAnsi="Times New Roman" w:cs="Times New Roman"/>
      <w:sz w:val="24"/>
    </w:rPr>
  </w:style>
  <w:style w:type="paragraph" w:styleId="Bezodstpw">
    <w:name w:val="No Spacing"/>
    <w:uiPriority w:val="1"/>
    <w:qFormat/>
    <w:rsid w:val="007B2B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7B2B87"/>
    <w:pPr>
      <w:spacing w:line="25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7B2B87"/>
  </w:style>
  <w:style w:type="paragraph" w:styleId="Nagwek">
    <w:name w:val="header"/>
    <w:basedOn w:val="Normalny"/>
    <w:link w:val="NagwekZnak"/>
    <w:uiPriority w:val="99"/>
    <w:unhideWhenUsed/>
    <w:rsid w:val="00B9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94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9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94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strypasjonistki.pl/aktualnosci-ogolnopolski-konkurs-plastyczny-i-literack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tk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worek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ieza@dworek.or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3381</Words>
  <Characters>20291</Characters>
  <Application>Microsoft Office Word</Application>
  <DocSecurity>0</DocSecurity>
  <Lines>169</Lines>
  <Paragraphs>47</Paragraphs>
  <ScaleCrop>false</ScaleCrop>
  <Company/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2019-03-20T05:52:00Z</dcterms:created>
  <dcterms:modified xsi:type="dcterms:W3CDTF">2019-03-20T05:52:00Z</dcterms:modified>
</cp:coreProperties>
</file>