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773F" w:rsidRPr="00795EBC" w:rsidRDefault="008713A7" w:rsidP="005271AC">
      <w:pPr>
        <w:spacing w:line="360" w:lineRule="auto"/>
        <w:jc w:val="center"/>
        <w:rPr>
          <w:rFonts w:ascii="Times New Roman" w:hAnsi="Times New Roman" w:cs="Times New Roman"/>
          <w:b/>
          <w:color w:val="000000" w:themeColor="text1"/>
          <w:sz w:val="24"/>
          <w:szCs w:val="24"/>
        </w:rPr>
      </w:pPr>
      <w:r w:rsidRPr="00795EBC">
        <w:rPr>
          <w:rFonts w:ascii="Times New Roman" w:hAnsi="Times New Roman" w:cs="Times New Roman"/>
          <w:b/>
          <w:color w:val="000000" w:themeColor="text1"/>
          <w:sz w:val="24"/>
          <w:szCs w:val="24"/>
        </w:rPr>
        <w:t xml:space="preserve">Okólnik </w:t>
      </w:r>
      <w:r w:rsidR="00C72D70" w:rsidRPr="00795EBC">
        <w:rPr>
          <w:rFonts w:ascii="Times New Roman" w:hAnsi="Times New Roman" w:cs="Times New Roman"/>
          <w:b/>
          <w:color w:val="000000" w:themeColor="text1"/>
          <w:sz w:val="24"/>
          <w:szCs w:val="24"/>
        </w:rPr>
        <w:t>1</w:t>
      </w:r>
      <w:r w:rsidR="001772F2" w:rsidRPr="00795EBC">
        <w:rPr>
          <w:rFonts w:ascii="Times New Roman" w:hAnsi="Times New Roman" w:cs="Times New Roman"/>
          <w:b/>
          <w:color w:val="000000" w:themeColor="text1"/>
          <w:sz w:val="24"/>
          <w:szCs w:val="24"/>
        </w:rPr>
        <w:t>4</w:t>
      </w:r>
    </w:p>
    <w:p w:rsidR="005271AC" w:rsidRDefault="001772F2" w:rsidP="00E56D7F">
      <w:pPr>
        <w:shd w:val="clear" w:color="auto" w:fill="FFFFFF"/>
        <w:spacing w:after="0" w:line="360" w:lineRule="auto"/>
        <w:jc w:val="center"/>
        <w:outlineLvl w:val="0"/>
        <w:rPr>
          <w:rFonts w:ascii="Times New Roman" w:eastAsia="Times New Roman" w:hAnsi="Times New Roman" w:cs="Times New Roman"/>
          <w:bCs/>
          <w:caps/>
          <w:spacing w:val="8"/>
          <w:kern w:val="36"/>
          <w:sz w:val="24"/>
          <w:szCs w:val="24"/>
          <w:lang w:eastAsia="pl-PL"/>
        </w:rPr>
      </w:pPr>
      <w:r w:rsidRPr="00795EBC">
        <w:rPr>
          <w:rFonts w:ascii="Times New Roman" w:eastAsia="Times New Roman" w:hAnsi="Times New Roman" w:cs="Times New Roman"/>
          <w:bCs/>
          <w:caps/>
          <w:spacing w:val="8"/>
          <w:kern w:val="36"/>
          <w:sz w:val="24"/>
          <w:szCs w:val="24"/>
          <w:lang w:eastAsia="pl-PL"/>
        </w:rPr>
        <w:t>List Prezydium Konferencji Episkopatu Polski w sprawie nowego przedmiotu Edukacja zdrowotna</w:t>
      </w:r>
    </w:p>
    <w:p w:rsidR="00E56D7F" w:rsidRPr="00795EBC" w:rsidRDefault="00E56D7F" w:rsidP="00E56D7F">
      <w:pPr>
        <w:shd w:val="clear" w:color="auto" w:fill="FFFFFF"/>
        <w:spacing w:after="0" w:line="360" w:lineRule="auto"/>
        <w:jc w:val="center"/>
        <w:outlineLvl w:val="0"/>
        <w:rPr>
          <w:rFonts w:ascii="Times New Roman" w:eastAsia="Times New Roman" w:hAnsi="Times New Roman" w:cs="Times New Roman"/>
          <w:bCs/>
          <w:caps/>
          <w:spacing w:val="8"/>
          <w:kern w:val="36"/>
          <w:sz w:val="24"/>
          <w:szCs w:val="24"/>
          <w:lang w:eastAsia="pl-PL"/>
        </w:rPr>
      </w:pP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Drodzy Siostry i Bracia!</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Dzieci potrzebują miłości rodziców, ich troski i ochrony przed różnego rodzaju zagrożeniami. Od 1 września 2025 r., w miejsce likwidowanego Wychowania do życia w rodzinie, zostanie wprowadzony do szkół nowy przedmiot: Edukacja zdrowotna. Rodzice będą mogli decydować, czy ich dziecko ma w tych zajęciach uczestniczyć czy nie.  </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Prowadzona przez niektóre media propaganda podkreśla, że w edukacji zdrowotnej chodzi o zdrowie uczniów, a tymczasem w istotnej swej części przedmiot ten zawiera treści dotyczące tzw. zdrowia seksualnego, których celem jest całkowita zmiana w postrzeganiu rodziny i miłości.</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Tematyka seksualności w ramach Edukacji zdrowotnej jest oderwana od kontekstu małżeństwa i rodziny. Małżeństwo jest tu tematem prawie nieobecnym, zaś rodzina – rozumiana jako ojciec, matka i dzieci – jest całkowicie zmarginalizowana. Natomiast tam, gdzie jest o niej mowa, przedstawiana jest w negatywnym kontekście, zaś macierzyństwo ukazane jest jako źródło zagrożeń. Takie ujęcie ludzkiej seksualności zagraża prawidłowemu rozwojowi osobowemu dziecka i stawia pod znakiem zapytania przyszłość demograficzną naszego kraju. Według założeń nowego przedmiotu, uczniowie mają być od najmłodszych lat poddawani erotyzacji. Aktywność seksualna została oderwana od małżeństwa i przedstawia się ją jako wyzwolenie z wszelkich barier, w tym granic wiekowych i odpowiedzialności za jej skutki. Za jedyny warunek podjęcia współżycia uznane zostało kryterium świadomej zgody.</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Edukacja zdrowotna wprowadza do szkoły </w:t>
      </w:r>
      <w:proofErr w:type="spellStart"/>
      <w:r w:rsidRPr="00795EBC">
        <w:rPr>
          <w:rFonts w:ascii="Times New Roman" w:eastAsia="Times New Roman" w:hAnsi="Times New Roman" w:cs="Times New Roman"/>
          <w:sz w:val="24"/>
          <w:szCs w:val="24"/>
          <w:lang w:eastAsia="pl-PL"/>
        </w:rPr>
        <w:t>genderową</w:t>
      </w:r>
      <w:proofErr w:type="spellEnd"/>
      <w:r w:rsidRPr="00795EBC">
        <w:rPr>
          <w:rFonts w:ascii="Times New Roman" w:eastAsia="Times New Roman" w:hAnsi="Times New Roman" w:cs="Times New Roman"/>
          <w:sz w:val="24"/>
          <w:szCs w:val="24"/>
          <w:lang w:eastAsia="pl-PL"/>
        </w:rPr>
        <w:t xml:space="preserve"> koncepcję płci. Nie wspiera młodych ludzi w zaakceptowaniu swojej płci biologicznej. Przeciwnie, zachęca dzieci i młodzież do odrzucenia swej kobiecości lub męskości. Otwiera w ten sposób drogę do tego, aby dziewczęta identyfikowały się jako chłopcy, a chłopcy identyfikowali się jako dziewczęta. Do tego typu identyfikacji skłania obecne w podstawie programowej pojęcie „tożsamość płciowa” oraz „kwestie prawne i społeczne grup osób LGBTQ+”. Ostatecznie taka droga może prowadzić do podjęcia operacji „zmiany płci”, czyli nieodwracalnego okaleczenia ciała młodych ludzi i wielkiej tragedii dla nich samych i ich rodzin.</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Wizja seksualności i płci obecna w Edukacji zdrowotnej jest niezgodna z polskim systemem prawnym. Konstytucja wyraźnie podkreśla, że małżeństwo, rodzina, macierzyństwo </w:t>
      </w:r>
      <w:r w:rsidRPr="00795EBC">
        <w:rPr>
          <w:rFonts w:ascii="Times New Roman" w:eastAsia="Times New Roman" w:hAnsi="Times New Roman" w:cs="Times New Roman"/>
          <w:sz w:val="24"/>
          <w:szCs w:val="24"/>
          <w:lang w:eastAsia="pl-PL"/>
        </w:rPr>
        <w:lastRenderedPageBreak/>
        <w:t>i ojcostwo pozostają pod ochroną państwa. Ponadto w prawie oświatowym widnieje wiele zapisów zobowiązujących instytucje państwowe do działań prorodzinnych. Polskie prawo jednoznacznie przyjmuje istnienie dwóch płci: męskiej i żeńskiej. Wprowadzana do szkół tzw. Edukacja zdrowotna łamie wszystkie tego typu przepisy prawne, a w dłuższej perspektywie zmierza do zmiany polskiego prawa – na prawo antyrodzinne i destabilizujące płeć. Ta wizja w sposób oczywisty niszczy fundamenty wychowania. Temu celowi ma służyć także bezprawne ograniczanie lekcji religii w szkole. Kościół naucza, że seksualność ma służyć miłości małżeńskiej i rodzicielstwu, że małżeństwo i rodzina dopełniają się w pełnej miłości woli Boga, że męskość i kobiecość zawarte są w stwórczym dziele Boga.</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Drodzy Rodzice! Przyszłość dzieci jest w Waszych rękach. Pamiętajcie, że jesteście w sumieniu przed Bogiem odpowiedzialni za ich prawidłowe wychowanie. Nie wolno Wam zgodzić się na systemową deprawację Waszych dzieci, która ma być prowadzona pod pretekstem tzw. edukacji zdrowotnej. W trosce o wychowanie i zbawienie, apelujemy, abyście nie wyrażali zgody na udział Waszych dzieci w tych demoralizujących zajęciach.</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Na trud realizacji rodzicielskiego obowiązku wychowania z serca błogosławimy</w:t>
      </w:r>
    </w:p>
    <w:p w:rsidR="001772F2" w:rsidRPr="00795EBC" w:rsidRDefault="001772F2" w:rsidP="005271AC">
      <w:pPr>
        <w:shd w:val="clear" w:color="auto" w:fill="FFFFFF"/>
        <w:spacing w:after="0" w:line="360" w:lineRule="auto"/>
        <w:jc w:val="both"/>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sz w:val="24"/>
          <w:szCs w:val="24"/>
          <w:lang w:eastAsia="pl-PL"/>
        </w:rPr>
        <w:tab/>
        <w:t xml:space="preserve"> Warszawa, dnia 14 maja 2025 r. </w:t>
      </w:r>
    </w:p>
    <w:p w:rsidR="001772F2" w:rsidRPr="00795EBC" w:rsidRDefault="001772F2" w:rsidP="005271AC">
      <w:pPr>
        <w:shd w:val="clear" w:color="auto" w:fill="FFFFFF"/>
        <w:spacing w:before="300" w:after="300" w:line="360" w:lineRule="auto"/>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color w:val="000000"/>
          <w:sz w:val="24"/>
          <w:szCs w:val="24"/>
          <w:lang w:eastAsia="pl-PL"/>
        </w:rPr>
        <w:t>†</w:t>
      </w:r>
      <w:r w:rsidRPr="00795EBC">
        <w:rPr>
          <w:rFonts w:ascii="Times New Roman" w:eastAsia="Times New Roman" w:hAnsi="Times New Roman" w:cs="Times New Roman"/>
          <w:bCs/>
          <w:i/>
          <w:sz w:val="24"/>
          <w:szCs w:val="24"/>
          <w:lang w:eastAsia="pl-PL"/>
        </w:rPr>
        <w:t xml:space="preserve"> Tadeusz Wojda SAC</w:t>
      </w:r>
      <w:r w:rsidRPr="00795EBC">
        <w:rPr>
          <w:rFonts w:ascii="Times New Roman" w:eastAsia="Times New Roman" w:hAnsi="Times New Roman" w:cs="Times New Roman"/>
          <w:i/>
          <w:sz w:val="24"/>
          <w:szCs w:val="24"/>
          <w:lang w:eastAsia="pl-PL"/>
        </w:rPr>
        <w:br/>
        <w:t>Arcybiskup Metropolita Gdański</w:t>
      </w:r>
      <w:r w:rsidRPr="00795EBC">
        <w:rPr>
          <w:rFonts w:ascii="Times New Roman" w:eastAsia="Times New Roman" w:hAnsi="Times New Roman" w:cs="Times New Roman"/>
          <w:i/>
          <w:sz w:val="24"/>
          <w:szCs w:val="24"/>
          <w:lang w:eastAsia="pl-PL"/>
        </w:rPr>
        <w:br/>
        <w:t>Przewodniczący Konferencji Episkopatu Polski </w:t>
      </w:r>
    </w:p>
    <w:p w:rsidR="001772F2" w:rsidRPr="00795EBC" w:rsidRDefault="001772F2" w:rsidP="005271AC">
      <w:pPr>
        <w:shd w:val="clear" w:color="auto" w:fill="FFFFFF"/>
        <w:spacing w:before="300" w:after="300" w:line="360" w:lineRule="auto"/>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color w:val="000000"/>
          <w:sz w:val="24"/>
          <w:szCs w:val="24"/>
          <w:lang w:eastAsia="pl-PL"/>
        </w:rPr>
        <w:t>†</w:t>
      </w:r>
      <w:r w:rsidRPr="00795EBC">
        <w:rPr>
          <w:rFonts w:ascii="Times New Roman" w:eastAsia="Times New Roman" w:hAnsi="Times New Roman" w:cs="Times New Roman"/>
          <w:bCs/>
          <w:sz w:val="24"/>
          <w:szCs w:val="24"/>
          <w:lang w:eastAsia="pl-PL"/>
        </w:rPr>
        <w:t xml:space="preserve"> </w:t>
      </w:r>
      <w:r w:rsidRPr="00795EBC">
        <w:rPr>
          <w:rFonts w:ascii="Times New Roman" w:eastAsia="Times New Roman" w:hAnsi="Times New Roman" w:cs="Times New Roman"/>
          <w:bCs/>
          <w:i/>
          <w:sz w:val="24"/>
          <w:szCs w:val="24"/>
          <w:lang w:eastAsia="pl-PL"/>
        </w:rPr>
        <w:t>Józef Kupny</w:t>
      </w:r>
      <w:r w:rsidRPr="00795EBC">
        <w:rPr>
          <w:rFonts w:ascii="Times New Roman" w:eastAsia="Times New Roman" w:hAnsi="Times New Roman" w:cs="Times New Roman"/>
          <w:i/>
          <w:sz w:val="24"/>
          <w:szCs w:val="24"/>
          <w:lang w:eastAsia="pl-PL"/>
        </w:rPr>
        <w:br/>
        <w:t>Arcybiskup Metropolita Wrocławski</w:t>
      </w:r>
      <w:r w:rsidRPr="00795EBC">
        <w:rPr>
          <w:rFonts w:ascii="Times New Roman" w:eastAsia="Times New Roman" w:hAnsi="Times New Roman" w:cs="Times New Roman"/>
          <w:i/>
          <w:sz w:val="24"/>
          <w:szCs w:val="24"/>
          <w:lang w:eastAsia="pl-PL"/>
        </w:rPr>
        <w:br/>
        <w:t>             Zastępca Przewodniczącego Konferencji Episkopatu Polski</w:t>
      </w:r>
    </w:p>
    <w:p w:rsidR="001772F2" w:rsidRPr="00795EBC" w:rsidRDefault="001772F2" w:rsidP="005271AC">
      <w:pPr>
        <w:shd w:val="clear" w:color="auto" w:fill="FFFFFF"/>
        <w:spacing w:before="300" w:after="300" w:line="360" w:lineRule="auto"/>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color w:val="000000"/>
          <w:sz w:val="24"/>
          <w:szCs w:val="24"/>
          <w:lang w:eastAsia="pl-PL"/>
        </w:rPr>
        <w:t>†</w:t>
      </w:r>
      <w:r w:rsidRPr="00795EBC">
        <w:rPr>
          <w:rFonts w:ascii="Times New Roman" w:eastAsia="Times New Roman" w:hAnsi="Times New Roman" w:cs="Times New Roman"/>
          <w:bCs/>
          <w:i/>
          <w:sz w:val="24"/>
          <w:szCs w:val="24"/>
          <w:lang w:eastAsia="pl-PL"/>
        </w:rPr>
        <w:t xml:space="preserve"> Marek Marczak</w:t>
      </w:r>
      <w:r w:rsidRPr="00795EBC">
        <w:rPr>
          <w:rFonts w:ascii="Times New Roman" w:eastAsia="Times New Roman" w:hAnsi="Times New Roman" w:cs="Times New Roman"/>
          <w:bCs/>
          <w:i/>
          <w:sz w:val="24"/>
          <w:szCs w:val="24"/>
          <w:lang w:eastAsia="pl-PL"/>
        </w:rPr>
        <w:br/>
        <w:t> </w:t>
      </w:r>
      <w:r w:rsidRPr="00795EBC">
        <w:rPr>
          <w:rFonts w:ascii="Times New Roman" w:eastAsia="Times New Roman" w:hAnsi="Times New Roman" w:cs="Times New Roman"/>
          <w:i/>
          <w:sz w:val="24"/>
          <w:szCs w:val="24"/>
          <w:lang w:eastAsia="pl-PL"/>
        </w:rPr>
        <w:t>Sekretarz Generalny Konferencji Episkopatu Polski</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INFORMACJA: List Prezydium Konferencji Episkopatu Polski stanowi materiał do wykorzystania w ramach ogłoszeń duszpasterskich w niedzielę, 24 sierpnia 2025 r. </w:t>
      </w:r>
    </w:p>
    <w:p w:rsidR="001772F2" w:rsidRPr="00795EBC" w:rsidRDefault="001772F2"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Płock, dnia 22 sierpnia 2025 r.</w:t>
      </w:r>
    </w:p>
    <w:p w:rsidR="001772F2" w:rsidRPr="00795EBC" w:rsidRDefault="001772F2" w:rsidP="005271AC">
      <w:pPr>
        <w:shd w:val="clear" w:color="auto" w:fill="FFFFFF"/>
        <w:spacing w:before="300" w:after="300" w:line="360" w:lineRule="auto"/>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color w:val="000000"/>
          <w:sz w:val="24"/>
          <w:szCs w:val="24"/>
          <w:lang w:eastAsia="pl-PL"/>
        </w:rPr>
        <w:t>†</w:t>
      </w:r>
      <w:r w:rsidRPr="00795EBC">
        <w:rPr>
          <w:rFonts w:ascii="Times New Roman" w:eastAsia="Times New Roman" w:hAnsi="Times New Roman" w:cs="Times New Roman"/>
          <w:bCs/>
          <w:sz w:val="24"/>
          <w:szCs w:val="24"/>
          <w:lang w:eastAsia="pl-PL"/>
        </w:rPr>
        <w:t xml:space="preserve"> </w:t>
      </w:r>
      <w:r w:rsidRPr="00795EBC">
        <w:rPr>
          <w:rFonts w:ascii="Times New Roman" w:eastAsia="Times New Roman" w:hAnsi="Times New Roman" w:cs="Times New Roman"/>
          <w:bCs/>
          <w:i/>
          <w:sz w:val="24"/>
          <w:szCs w:val="24"/>
          <w:lang w:eastAsia="pl-PL"/>
        </w:rPr>
        <w:t>Mirosław Milewski</w:t>
      </w:r>
      <w:r w:rsidRPr="00795EBC">
        <w:rPr>
          <w:rFonts w:ascii="Times New Roman" w:eastAsia="Times New Roman" w:hAnsi="Times New Roman" w:cs="Times New Roman"/>
          <w:b/>
          <w:bCs/>
          <w:i/>
          <w:sz w:val="24"/>
          <w:szCs w:val="24"/>
          <w:lang w:eastAsia="pl-PL"/>
        </w:rPr>
        <w:br/>
        <w:t> </w:t>
      </w:r>
      <w:r w:rsidRPr="00795EBC">
        <w:rPr>
          <w:rFonts w:ascii="Times New Roman" w:eastAsia="Times New Roman" w:hAnsi="Times New Roman" w:cs="Times New Roman"/>
          <w:i/>
          <w:sz w:val="24"/>
          <w:szCs w:val="24"/>
          <w:lang w:eastAsia="pl-PL"/>
        </w:rPr>
        <w:t>Wikariusz Generalny</w:t>
      </w:r>
    </w:p>
    <w:p w:rsidR="00795EBC" w:rsidRDefault="0053024B" w:rsidP="00E56D7F">
      <w:pPr>
        <w:shd w:val="clear" w:color="auto" w:fill="FFFFFF"/>
        <w:spacing w:after="0" w:line="360" w:lineRule="auto"/>
        <w:jc w:val="center"/>
        <w:rPr>
          <w:rFonts w:ascii="Times New Roman" w:eastAsia="Times New Roman" w:hAnsi="Times New Roman" w:cs="Times New Roman"/>
          <w:bCs/>
          <w:sz w:val="24"/>
          <w:szCs w:val="24"/>
          <w:lang w:eastAsia="pl-PL"/>
        </w:rPr>
      </w:pPr>
      <w:r w:rsidRPr="00795EBC">
        <w:rPr>
          <w:rFonts w:ascii="Times New Roman" w:eastAsia="Times New Roman" w:hAnsi="Times New Roman" w:cs="Times New Roman"/>
          <w:bCs/>
          <w:sz w:val="24"/>
          <w:szCs w:val="24"/>
          <w:lang w:eastAsia="pl-PL"/>
        </w:rPr>
        <w:lastRenderedPageBreak/>
        <w:t>APEL KOMISJI WYCHOWANIA KATOLICKIEGO KEP W ZWIĄZKU Z WPROWADZENIEM DO SZKÓŁ PRZEDMIOTU EDUKACJA ZDROWOTNA</w:t>
      </w:r>
    </w:p>
    <w:p w:rsidR="00E56D7F" w:rsidRPr="00795EBC" w:rsidRDefault="00E56D7F" w:rsidP="00E56D7F">
      <w:pPr>
        <w:shd w:val="clear" w:color="auto" w:fill="FFFFFF"/>
        <w:spacing w:after="0" w:line="360" w:lineRule="auto"/>
        <w:jc w:val="center"/>
        <w:rPr>
          <w:rFonts w:ascii="Times New Roman" w:eastAsia="Times New Roman" w:hAnsi="Times New Roman" w:cs="Times New Roman"/>
          <w:bCs/>
          <w:sz w:val="24"/>
          <w:szCs w:val="24"/>
          <w:lang w:eastAsia="pl-PL"/>
        </w:rPr>
      </w:pPr>
    </w:p>
    <w:p w:rsidR="0053024B" w:rsidRPr="00795EBC" w:rsidRDefault="0053024B" w:rsidP="005271AC">
      <w:pPr>
        <w:shd w:val="clear" w:color="auto" w:fill="FFFFFF"/>
        <w:spacing w:after="0" w:line="360" w:lineRule="auto"/>
        <w:ind w:firstLine="708"/>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Drodzy Rodzice,</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W roku szkolnym 2025/2026 Waszym dzieciom – począwszy od klasy IV szkoły podstawowej, aż po klasę III szkoły ponadpodstawowej – zostanie zaproponowany udział w zajęciach edukacji zdrowotnej. Zajęcia te nie są obowiązkowe, jeżeli jednak nie zadeklarujecie Państwo braku zgody do nieprzekraczalnej daty 25 września br., dziecko zostanie automatycznie zapisane do udziału w tych lekcjach i będzie miało obowiązek w nich uczestniczyć.</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Dobrze wiecie, że jako rodzice jesteście odpowiedzialni za wychowanie własnych dzieci. Macie prawo wychowywać je zgodnie z własnymi przekonaniami. Jeśli widzicie, że w szkole są przekazywane jakieś wartości i zasady życia, z którymi się nie zgadzacie, możecie wyrazić swój sprzeciw.</w:t>
      </w:r>
    </w:p>
    <w:p w:rsidR="007932BF"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W programie zajęć z edukacji zdrowotnej są treści wartościowe, takie jak troska o zdrowie fizyczne, higienę psychiczną czy rozpoznawanie zagrożeń. Jednak są też treści, które nie są zgodne z wiarą katolicką i narażają dzieci i młodzież na ryzyko poważnych niebezpieczeństw, mogących wpływać na całe ich życie, a także życie rodziny.</w:t>
      </w:r>
    </w:p>
    <w:p w:rsidR="007932BF"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Program przedmiotu – w naszej ocenie – stanowi zagrożenie dla katolickiej wizji rodziny, małżeństwa oraz dojrzałości ludzkiej dzieci i młodzieży. Problematyka małżeństwa i rodziny, rozumianych jako wspólnota ojca, matki i dzieci, została potraktowana w nim w sposób marginalny. Tymczasem Konstytucja Rzeczypospolitej Polskiej wyraźnie podkreśla, że małżeństwo, rodzina, macierzyństwo i ojcostwo znajdują się pod szczególną ochroną państwa. W programie znalazły się treści dotyczące tożsamości płciowej oraz kwestii prawnych i społecznych związanych ze środowiskiem LGBTQ+. Wszystkie osoby zasługują na szacunek, ale ich wizja seksualności nie jest zgodna z nauką Kościoła. Proponowane treści mogą prowadzić do zniekształcenia obrazu kobiecości i męskości, a nawet powodować, że dziewczęta będą identyfikowały się jako chłopcy, a chłopcy – jako dziewczęta, w ich najbardziej wrażliwym okresie życia, w którym młody człowiek poszukuje własnej tożsamości i potrzebuje szczególnego wsparcia, opieki i towarzyszenia mu przez najbliższych. Niezwykle zaś łatwo jest wtedy skrzywdzić młodych ludzi i doprowadzić w konsekwencji do wielu zaburzeń.</w:t>
      </w:r>
    </w:p>
    <w:p w:rsidR="0053024B" w:rsidRPr="00795EBC" w:rsidRDefault="0053024B" w:rsidP="005271AC">
      <w:pPr>
        <w:shd w:val="clear" w:color="auto" w:fill="FFFFFF"/>
        <w:spacing w:after="0" w:line="360" w:lineRule="auto"/>
        <w:ind w:firstLine="708"/>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lastRenderedPageBreak/>
        <w:t>Zajęcia poruszające tak istotne i wrażliwe kwestie powinny powstać w oparciu o szeroką debatę społeczną. W Polsce dużą część obywateli stanowią przecież ludzie, którzy przyjmują chrześcijańską wizję małżeństwa i rodziny.</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Dlatego zwracamy się do Was, Drodzy Rodzice wyznający katolicką wiarę, abyście głęboko rozważyli proponowane zajęcia z edukacji zdrowotnej i nie wyrażali zgody na udział swoich dzieci w tych zajęciach. Wzór pisma do rezygnacji można znaleźć na stronie: takdlaedukacji.pl</w:t>
      </w:r>
    </w:p>
    <w:p w:rsidR="0053024B" w:rsidRPr="00795EBC" w:rsidRDefault="0053024B" w:rsidP="005271AC">
      <w:pPr>
        <w:shd w:val="clear" w:color="auto" w:fill="FFFFFF"/>
        <w:spacing w:before="24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Warszawa, 27 sierpnia 2025 r.</w:t>
      </w:r>
    </w:p>
    <w:p w:rsidR="0053024B" w:rsidRPr="00795EBC" w:rsidRDefault="0053024B" w:rsidP="005271AC">
      <w:pPr>
        <w:shd w:val="clear" w:color="auto" w:fill="FFFFFF"/>
        <w:spacing w:after="0" w:line="360" w:lineRule="auto"/>
        <w:jc w:val="right"/>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 xml:space="preserve">† </w:t>
      </w:r>
      <w:r w:rsidRPr="00795EBC">
        <w:rPr>
          <w:rFonts w:ascii="Times New Roman" w:eastAsia="Times New Roman" w:hAnsi="Times New Roman" w:cs="Times New Roman"/>
          <w:i/>
          <w:iCs/>
          <w:sz w:val="24"/>
          <w:szCs w:val="24"/>
          <w:lang w:eastAsia="pl-PL"/>
        </w:rPr>
        <w:t xml:space="preserve"> Wojciech </w:t>
      </w:r>
      <w:proofErr w:type="spellStart"/>
      <w:r w:rsidRPr="00795EBC">
        <w:rPr>
          <w:rFonts w:ascii="Times New Roman" w:eastAsia="Times New Roman" w:hAnsi="Times New Roman" w:cs="Times New Roman"/>
          <w:i/>
          <w:iCs/>
          <w:sz w:val="24"/>
          <w:szCs w:val="24"/>
          <w:lang w:eastAsia="pl-PL"/>
        </w:rPr>
        <w:t>Osial</w:t>
      </w:r>
      <w:proofErr w:type="spellEnd"/>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i/>
          <w:iCs/>
          <w:sz w:val="24"/>
          <w:szCs w:val="24"/>
          <w:lang w:eastAsia="pl-PL"/>
        </w:rPr>
        <w:t>Przewodniczący Komisji Wychowania Katolickiego KEP</w:t>
      </w:r>
    </w:p>
    <w:p w:rsidR="0053024B" w:rsidRPr="00795EBC" w:rsidRDefault="0053024B" w:rsidP="005271AC">
      <w:pPr>
        <w:spacing w:after="0" w:line="360" w:lineRule="auto"/>
        <w:rPr>
          <w:rFonts w:ascii="Times New Roman" w:hAnsi="Times New Roman" w:cs="Times New Roman"/>
          <w:sz w:val="24"/>
          <w:szCs w:val="24"/>
        </w:rPr>
      </w:pPr>
    </w:p>
    <w:p w:rsidR="007932BF" w:rsidRPr="00795EBC" w:rsidRDefault="007932BF" w:rsidP="005271AC">
      <w:pPr>
        <w:spacing w:after="0" w:line="360" w:lineRule="auto"/>
        <w:rPr>
          <w:rFonts w:ascii="Times New Roman" w:hAnsi="Times New Roman" w:cs="Times New Roman"/>
          <w:sz w:val="24"/>
          <w:szCs w:val="24"/>
        </w:rPr>
      </w:pPr>
    </w:p>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sz w:val="24"/>
          <w:szCs w:val="24"/>
        </w:rPr>
        <w:t>ZACHĘTA BISKUPA PŁOCKIEGO DO UDZIAŁU W 174. PIELGRZYMCE Z PŁOCKA DO SKĘPEGO</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Kochani Płocczanie, Drodzy Skępscy Pielgrzymi!</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Od ponad 170 lat, 6 września, z płockiej Fary wyrusza Piesza Pielgrzymka do Skępego – miejsca kultu Matki Bożej Brzemiennej, Królowej Mazowsza i Kujaw. Pątnicy idą pieszo do maryjnego sanktuarium, by tam, 8 września – w święto Narodzenia Najświętszej Maryi Panny – wypełniając przyrzeczenia ojców, ponowić swą modlitwę i zawierzenie Maryi.</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Tegoroczna pielgrzymka ma wyjątkowy charakter, ponieważ Diecezja Płocka obchodzi Jubileusz 950-lecia swojego istnienia. To niezwykły czas wdzięczności za dziedzictwo wiary przekazywane przez pokolenia oraz wezwanie, byśmy i my żyli tą wiarą z odwagą i ufnością.</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 xml:space="preserve">Hasłem 174. Pielgrzymki są </w:t>
      </w:r>
      <w:proofErr w:type="spellStart"/>
      <w:r w:rsidRPr="00795EBC">
        <w:rPr>
          <w:rFonts w:ascii="Times New Roman" w:hAnsi="Times New Roman" w:cs="Times New Roman"/>
          <w:sz w:val="24"/>
          <w:szCs w:val="24"/>
        </w:rPr>
        <w:t>słowa:„Z</w:t>
      </w:r>
      <w:proofErr w:type="spellEnd"/>
      <w:r w:rsidRPr="00795EBC">
        <w:rPr>
          <w:rFonts w:ascii="Times New Roman" w:hAnsi="Times New Roman" w:cs="Times New Roman"/>
          <w:sz w:val="24"/>
          <w:szCs w:val="24"/>
        </w:rPr>
        <w:t xml:space="preserve"> Maryją w pielgrzymce nadziei…”. Wyruszmy więc z Maryją – Matką nadziei – niosąc w sercach dziękczynienie za dar wiary ludzi Mazowsza i Ziemi Dobrzyńskiej, którzy przez wieki tworzyli duchowy fundament naszej diecezji. Chcemy także z pokorą i ufnością prosić Boga o Jego błogosławieństwo na dziś i na jutro – dla naszych rodzin, diecezji i całej wspólnoty Kościoła.</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Z serca zapraszam Was do udziału w tej wyjątkowej pielgrzymce – do wspólnego wyruszenia w drogę, która prowadzi przez serce Maryi do nadziei, pokoju i nowego życia.</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Wszystkim pątnikom udzielam pasterskiego błogosławieństwa i zapewniam o mojej duchowej łączności.</w:t>
      </w:r>
    </w:p>
    <w:p w:rsidR="0053024B" w:rsidRPr="00795EBC" w:rsidRDefault="0053024B" w:rsidP="005271AC">
      <w:pPr>
        <w:spacing w:line="360" w:lineRule="auto"/>
        <w:ind w:firstLine="708"/>
        <w:rPr>
          <w:rFonts w:ascii="Times New Roman" w:hAnsi="Times New Roman" w:cs="Times New Roman"/>
          <w:sz w:val="24"/>
          <w:szCs w:val="24"/>
        </w:rPr>
      </w:pPr>
      <w:r w:rsidRPr="00795EBC">
        <w:rPr>
          <w:rFonts w:ascii="Times New Roman" w:hAnsi="Times New Roman" w:cs="Times New Roman"/>
          <w:sz w:val="24"/>
          <w:szCs w:val="24"/>
        </w:rPr>
        <w:t>Płock, dnia 21 sierpnia 2025 r.</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sz w:val="24"/>
          <w:szCs w:val="24"/>
        </w:rPr>
        <w:lastRenderedPageBreak/>
        <w:t xml:space="preserve">† </w:t>
      </w:r>
      <w:r w:rsidRPr="00795EBC">
        <w:rPr>
          <w:rFonts w:ascii="Times New Roman" w:hAnsi="Times New Roman" w:cs="Times New Roman"/>
          <w:i/>
          <w:sz w:val="24"/>
          <w:szCs w:val="24"/>
        </w:rPr>
        <w:t>Szymon Stułkowski</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Biskup Płocki</w:t>
      </w:r>
    </w:p>
    <w:p w:rsidR="0053024B" w:rsidRPr="00795EBC" w:rsidRDefault="0053024B" w:rsidP="005271AC">
      <w:pPr>
        <w:spacing w:line="360" w:lineRule="auto"/>
        <w:jc w:val="both"/>
        <w:rPr>
          <w:rFonts w:ascii="Times New Roman" w:hAnsi="Times New Roman" w:cs="Times New Roman"/>
          <w:sz w:val="24"/>
          <w:szCs w:val="24"/>
        </w:rPr>
      </w:pP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 xml:space="preserve">ZARZĄDZENIE: Słowo Biskupa Szymona </w:t>
      </w:r>
      <w:proofErr w:type="spellStart"/>
      <w:r w:rsidRPr="00795EBC">
        <w:rPr>
          <w:rFonts w:ascii="Times New Roman" w:hAnsi="Times New Roman" w:cs="Times New Roman"/>
          <w:sz w:val="24"/>
          <w:szCs w:val="24"/>
        </w:rPr>
        <w:t>Stułkowskiego</w:t>
      </w:r>
      <w:proofErr w:type="spellEnd"/>
      <w:r w:rsidRPr="00795EBC">
        <w:rPr>
          <w:rFonts w:ascii="Times New Roman" w:hAnsi="Times New Roman" w:cs="Times New Roman"/>
          <w:sz w:val="24"/>
          <w:szCs w:val="24"/>
        </w:rPr>
        <w:t xml:space="preserve"> należy odczytać wiernym dekanatów płockiego wschodniego i płockiego zachodniego w niedzielę 24 sierpnia br., podczas wszystkich Mszy św., w ramach ogłoszeń parafialnych.</w:t>
      </w:r>
    </w:p>
    <w:p w:rsidR="0053024B" w:rsidRPr="00795EBC" w:rsidRDefault="0053024B" w:rsidP="005271AC">
      <w:pPr>
        <w:spacing w:after="0" w:line="360" w:lineRule="auto"/>
        <w:ind w:firstLine="708"/>
        <w:rPr>
          <w:rFonts w:ascii="Times New Roman" w:hAnsi="Times New Roman" w:cs="Times New Roman"/>
          <w:sz w:val="24"/>
          <w:szCs w:val="24"/>
        </w:rPr>
      </w:pPr>
      <w:r w:rsidRPr="00795EBC">
        <w:rPr>
          <w:rFonts w:ascii="Times New Roman" w:hAnsi="Times New Roman" w:cs="Times New Roman"/>
          <w:sz w:val="24"/>
          <w:szCs w:val="24"/>
        </w:rPr>
        <w:t>Płock, dnia 21 sierpnia 2025 r.</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sz w:val="24"/>
          <w:szCs w:val="24"/>
        </w:rPr>
        <w:t xml:space="preserve">† </w:t>
      </w:r>
      <w:r w:rsidRPr="00795EBC">
        <w:rPr>
          <w:rFonts w:ascii="Times New Roman" w:hAnsi="Times New Roman" w:cs="Times New Roman"/>
          <w:i/>
          <w:sz w:val="24"/>
          <w:szCs w:val="24"/>
        </w:rPr>
        <w:t>Mirosław Milewski</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Wikariusz Generalny</w:t>
      </w:r>
    </w:p>
    <w:p w:rsidR="003E53AC" w:rsidRPr="00795EBC" w:rsidRDefault="003E53AC" w:rsidP="005271AC">
      <w:pPr>
        <w:spacing w:after="0" w:line="360" w:lineRule="auto"/>
        <w:jc w:val="both"/>
        <w:rPr>
          <w:rFonts w:ascii="Times New Roman" w:hAnsi="Times New Roman" w:cs="Times New Roman"/>
          <w:i/>
          <w:sz w:val="24"/>
          <w:szCs w:val="24"/>
        </w:rPr>
      </w:pPr>
    </w:p>
    <w:p w:rsidR="0053024B" w:rsidRPr="00795EBC" w:rsidRDefault="0053024B" w:rsidP="005271AC">
      <w:pPr>
        <w:shd w:val="clear" w:color="auto" w:fill="FFFFFF"/>
        <w:spacing w:after="150" w:line="360" w:lineRule="auto"/>
        <w:jc w:val="center"/>
        <w:rPr>
          <w:rFonts w:ascii="Times New Roman" w:eastAsia="Times New Roman" w:hAnsi="Times New Roman" w:cs="Times New Roman"/>
          <w:sz w:val="24"/>
          <w:szCs w:val="24"/>
          <w:lang w:eastAsia="pl-PL"/>
        </w:rPr>
      </w:pPr>
      <w:r w:rsidRPr="00795EBC">
        <w:rPr>
          <w:rFonts w:ascii="Times New Roman" w:eastAsia="Times New Roman" w:hAnsi="Times New Roman" w:cs="Times New Roman"/>
          <w:bCs/>
          <w:sz w:val="24"/>
          <w:szCs w:val="24"/>
          <w:lang w:eastAsia="pl-PL"/>
        </w:rPr>
        <w:t>SŁOWO ZACHĘTY BISKUPA PŁOCKIEGO DO UDZIAŁU</w:t>
      </w:r>
      <w:r w:rsidRPr="00795EBC">
        <w:rPr>
          <w:rFonts w:ascii="Times New Roman" w:eastAsia="Times New Roman" w:hAnsi="Times New Roman" w:cs="Times New Roman"/>
          <w:sz w:val="24"/>
          <w:szCs w:val="24"/>
          <w:lang w:eastAsia="pl-PL"/>
        </w:rPr>
        <w:t xml:space="preserve"> </w:t>
      </w:r>
      <w:r w:rsidRPr="00795EBC">
        <w:rPr>
          <w:rFonts w:ascii="Times New Roman" w:eastAsia="Times New Roman" w:hAnsi="Times New Roman" w:cs="Times New Roman"/>
          <w:bCs/>
          <w:sz w:val="24"/>
          <w:szCs w:val="24"/>
          <w:lang w:eastAsia="pl-PL"/>
        </w:rPr>
        <w:t>W 41. OGÓLNOPOLSKIEJ PIELGRZYMCE MAŁŻEŃSTW I RODZIN NA JASNĄ GÓRĘ</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Kochani Diecezjanie!</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W dniach 27-28 września br. odbędzie się 41. Ogólnopolska Pielgrzymka Małżeństw i Rodzin na Jasną Górę. W tym roku, z okazji 950-lecia naszej diecezji, zostaliśmy zaproszeni do przygotowania liturgii niedzielnej Mszy świętej o godz. 11.00 na Wałach Jasnogórskich. </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Będzie to piękna okazja do wspólnej modlitwy u Pani Jasnogórskiej. Zapraszam Was szczególnie na tę Eucharystię, której będę przewodniczył, byśmy w gronie rodzin, doradców życia rodzinnego, kapłanów, sióstr zakonnych i wszystkich pielgrzymów z Polski podziękowali Bogu za pisanie kolejnych rozdziałów Dziejów Apostolskich na Mazowszu i ziemi dobrzyńskiej. Szczegółowe informacje znajdziecie na plakatach w Waszych parafiach.</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Do zobaczenia u Matki! Niech Pan Wam wszystkim błogosławi!</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Płock, dnia 26 sierpnia 2025 r.</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sz w:val="24"/>
          <w:szCs w:val="24"/>
          <w:lang w:eastAsia="pl-PL"/>
        </w:rPr>
        <w:tab/>
      </w:r>
      <w:r w:rsidRPr="00795EBC">
        <w:rPr>
          <w:rFonts w:ascii="Times New Roman" w:eastAsia="Times New Roman" w:hAnsi="Times New Roman" w:cs="Times New Roman"/>
          <w:i/>
          <w:sz w:val="24"/>
          <w:szCs w:val="24"/>
          <w:lang w:eastAsia="pl-PL"/>
        </w:rPr>
        <w:t>W uroczystość Najświętszej Maryi Panny Częstochowskiej</w:t>
      </w:r>
    </w:p>
    <w:p w:rsidR="0053024B" w:rsidRPr="00795EBC" w:rsidRDefault="0053024B" w:rsidP="005271AC">
      <w:pPr>
        <w:shd w:val="clear" w:color="auto" w:fill="FFFFFF"/>
        <w:spacing w:after="150" w:line="360" w:lineRule="auto"/>
        <w:jc w:val="right"/>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w:t>
      </w:r>
      <w:r w:rsidRPr="00795EBC">
        <w:rPr>
          <w:rFonts w:ascii="Times New Roman" w:eastAsia="Times New Roman" w:hAnsi="Times New Roman" w:cs="Times New Roman"/>
          <w:i/>
          <w:iCs/>
          <w:sz w:val="24"/>
          <w:szCs w:val="24"/>
          <w:lang w:eastAsia="pl-PL"/>
        </w:rPr>
        <w:t> Szymon Stułkowski</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i/>
          <w:iCs/>
          <w:sz w:val="24"/>
          <w:szCs w:val="24"/>
          <w:lang w:eastAsia="pl-PL"/>
        </w:rPr>
        <w:t>Biskup Płocki</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sz w:val="24"/>
          <w:szCs w:val="24"/>
          <w:lang w:eastAsia="pl-PL"/>
        </w:rPr>
        <w:tab/>
        <w:t>ZARZĄDZENIE: Słowo Biskupa Płockiego należy odczytać wiernym w niedzielę 7 lub 14 września br. w czasie ogłoszeń parafialnych podczas wszystkich Mszy świętych.</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Płock, dnia 26 sierpnia 2025 r.</w:t>
      </w:r>
    </w:p>
    <w:p w:rsidR="0053024B" w:rsidRPr="00795EBC" w:rsidRDefault="0053024B" w:rsidP="005271AC">
      <w:pPr>
        <w:shd w:val="clear" w:color="auto" w:fill="FFFFFF"/>
        <w:spacing w:after="150" w:line="360" w:lineRule="auto"/>
        <w:jc w:val="right"/>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w:t>
      </w:r>
      <w:r w:rsidRPr="00795EBC">
        <w:rPr>
          <w:rFonts w:ascii="Times New Roman" w:eastAsia="Times New Roman" w:hAnsi="Times New Roman" w:cs="Times New Roman"/>
          <w:i/>
          <w:iCs/>
          <w:sz w:val="24"/>
          <w:szCs w:val="24"/>
          <w:lang w:eastAsia="pl-PL"/>
        </w:rPr>
        <w:t> Mirosław Milewski</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i/>
          <w:iCs/>
          <w:sz w:val="24"/>
          <w:szCs w:val="24"/>
          <w:lang w:eastAsia="pl-PL"/>
        </w:rPr>
        <w:t>Wikariusz Generalny</w:t>
      </w:r>
    </w:p>
    <w:p w:rsidR="0053024B" w:rsidRPr="00795EBC" w:rsidRDefault="0053024B" w:rsidP="005271AC">
      <w:pPr>
        <w:spacing w:line="360" w:lineRule="auto"/>
        <w:rPr>
          <w:rFonts w:ascii="Times New Roman" w:hAnsi="Times New Roman" w:cs="Times New Roman"/>
          <w:sz w:val="24"/>
          <w:szCs w:val="24"/>
        </w:rPr>
      </w:pPr>
    </w:p>
    <w:p w:rsidR="0053024B" w:rsidRPr="00795EBC" w:rsidRDefault="0053024B" w:rsidP="00795EBC">
      <w:pPr>
        <w:spacing w:line="360" w:lineRule="auto"/>
        <w:jc w:val="center"/>
        <w:rPr>
          <w:rFonts w:ascii="Times New Roman" w:hAnsi="Times New Roman" w:cs="Times New Roman"/>
          <w:bCs/>
          <w:sz w:val="24"/>
          <w:szCs w:val="24"/>
        </w:rPr>
      </w:pPr>
      <w:r w:rsidRPr="00795EBC">
        <w:rPr>
          <w:rFonts w:ascii="Times New Roman" w:hAnsi="Times New Roman" w:cs="Times New Roman"/>
          <w:bCs/>
          <w:sz w:val="24"/>
          <w:szCs w:val="24"/>
        </w:rPr>
        <w:t>KOMUNIKATY WYDZIAŁU DUSZPASTERSKIEGO</w:t>
      </w:r>
    </w:p>
    <w:p w:rsidR="0053024B" w:rsidRPr="00795EBC" w:rsidRDefault="0053024B" w:rsidP="005271AC">
      <w:pPr>
        <w:pStyle w:val="Akapitzlist"/>
        <w:spacing w:line="360" w:lineRule="auto"/>
        <w:ind w:left="0"/>
        <w:rPr>
          <w:rFonts w:ascii="Times New Roman" w:hAnsi="Times New Roman" w:cs="Times New Roman"/>
          <w:b/>
          <w:bCs/>
        </w:rPr>
      </w:pPr>
      <w:r w:rsidRPr="00795EBC">
        <w:rPr>
          <w:rFonts w:ascii="Times New Roman" w:eastAsia="Times New Roman" w:hAnsi="Times New Roman" w:cs="Times New Roman"/>
          <w:b/>
          <w:kern w:val="0"/>
          <w:lang w:eastAsia="pl-PL"/>
          <w14:ligatures w14:val="none"/>
        </w:rPr>
        <w:t>1.</w:t>
      </w:r>
      <w:r w:rsidRPr="00795EBC">
        <w:rPr>
          <w:rFonts w:ascii="Times New Roman" w:eastAsia="Times New Roman" w:hAnsi="Times New Roman" w:cs="Times New Roman"/>
          <w:kern w:val="0"/>
          <w:lang w:eastAsia="pl-PL"/>
          <w14:ligatures w14:val="none"/>
        </w:rPr>
        <w:t xml:space="preserve">    </w:t>
      </w:r>
      <w:r w:rsidRPr="00795EBC">
        <w:rPr>
          <w:rFonts w:ascii="Times New Roman" w:hAnsi="Times New Roman" w:cs="Times New Roman"/>
          <w:b/>
          <w:bCs/>
        </w:rPr>
        <w:t>43. Pielgrzymka Dzieci i Młodzieży do Przasnysza i Rostkowa</w:t>
      </w:r>
    </w:p>
    <w:p w:rsidR="0053024B" w:rsidRPr="00795EBC" w:rsidRDefault="0053024B" w:rsidP="005271AC">
      <w:pPr>
        <w:pStyle w:val="NormalnyWeb"/>
        <w:spacing w:before="0" w:beforeAutospacing="0" w:after="0" w:afterAutospacing="0" w:line="360" w:lineRule="auto"/>
        <w:ind w:left="360"/>
        <w:jc w:val="center"/>
      </w:pPr>
      <w:r w:rsidRPr="00795EBC">
        <w:rPr>
          <w:rStyle w:val="Pogrubienie"/>
          <w:rFonts w:eastAsiaTheme="majorEastAsia"/>
        </w:rPr>
        <w:t>Program 43. Pielgrzymki Dzieci do Przasnysza i Rostkowa</w:t>
      </w:r>
    </w:p>
    <w:p w:rsidR="0053024B" w:rsidRPr="00795EBC" w:rsidRDefault="0053024B" w:rsidP="005271AC">
      <w:pPr>
        <w:pStyle w:val="NormalnyWeb"/>
        <w:spacing w:before="0" w:beforeAutospacing="0" w:after="0" w:afterAutospacing="0" w:line="360" w:lineRule="auto"/>
        <w:ind w:left="360"/>
        <w:jc w:val="center"/>
        <w:rPr>
          <w:rStyle w:val="Pogrubienie"/>
          <w:rFonts w:eastAsiaTheme="majorEastAsia"/>
        </w:rPr>
      </w:pPr>
      <w:r w:rsidRPr="00795EBC">
        <w:rPr>
          <w:rStyle w:val="Pogrubienie"/>
          <w:rFonts w:eastAsiaTheme="majorEastAsia"/>
        </w:rPr>
        <w:t>13 września 2025 r.</w:t>
      </w:r>
    </w:p>
    <w:p w:rsidR="0053024B" w:rsidRPr="00795EBC" w:rsidRDefault="0053024B" w:rsidP="005271AC">
      <w:pPr>
        <w:pStyle w:val="NormalnyWeb"/>
        <w:spacing w:before="0" w:beforeAutospacing="0" w:after="0" w:afterAutospacing="0" w:line="360" w:lineRule="auto"/>
        <w:ind w:left="360"/>
        <w:jc w:val="center"/>
      </w:pPr>
    </w:p>
    <w:p w:rsidR="0053024B" w:rsidRPr="00795EBC" w:rsidRDefault="0053024B" w:rsidP="005271AC">
      <w:pPr>
        <w:spacing w:line="360" w:lineRule="auto"/>
        <w:rPr>
          <w:rFonts w:ascii="Times New Roman" w:hAnsi="Times New Roman" w:cs="Times New Roman"/>
          <w:b/>
          <w:bCs/>
          <w:color w:val="000000" w:themeColor="text1"/>
          <w:sz w:val="24"/>
          <w:szCs w:val="24"/>
          <w:u w:val="single"/>
        </w:rPr>
      </w:pPr>
      <w:r w:rsidRPr="00795EBC">
        <w:rPr>
          <w:rFonts w:ascii="Times New Roman" w:hAnsi="Times New Roman" w:cs="Times New Roman"/>
          <w:b/>
          <w:bCs/>
          <w:color w:val="000000" w:themeColor="text1"/>
          <w:sz w:val="24"/>
          <w:szCs w:val="24"/>
          <w:u w:val="single"/>
        </w:rPr>
        <w:t>I. Plac przy kościele farnym w Przasnyszu</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8.45</w:t>
      </w:r>
      <w:r w:rsidRPr="00795EBC">
        <w:rPr>
          <w:rFonts w:ascii="Times New Roman" w:hAnsi="Times New Roman" w:cs="Times New Roman"/>
          <w:color w:val="000000" w:themeColor="text1"/>
          <w:sz w:val="24"/>
          <w:szCs w:val="24"/>
        </w:rPr>
        <w:t xml:space="preserve"> – Objęcie dyżurów, przygotowanie do przyjęcia pielgrzymów</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9.15</w:t>
      </w:r>
      <w:r w:rsidRPr="00795EBC">
        <w:rPr>
          <w:rFonts w:ascii="Times New Roman" w:hAnsi="Times New Roman" w:cs="Times New Roman"/>
          <w:color w:val="000000" w:themeColor="text1"/>
          <w:sz w:val="24"/>
          <w:szCs w:val="24"/>
        </w:rPr>
        <w:t xml:space="preserve"> – Zawiązanie wspólnoty</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9.30</w:t>
      </w:r>
      <w:r w:rsidRPr="00795EBC">
        <w:rPr>
          <w:rFonts w:ascii="Times New Roman" w:hAnsi="Times New Roman" w:cs="Times New Roman"/>
          <w:color w:val="000000" w:themeColor="text1"/>
          <w:sz w:val="24"/>
          <w:szCs w:val="24"/>
        </w:rPr>
        <w:t xml:space="preserve"> – Msza Święta – przewodniczy ks. bp Mirosław Milewski</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10.30</w:t>
      </w:r>
      <w:r w:rsidRPr="00795EBC">
        <w:rPr>
          <w:rFonts w:ascii="Times New Roman" w:hAnsi="Times New Roman" w:cs="Times New Roman"/>
          <w:color w:val="000000" w:themeColor="text1"/>
          <w:sz w:val="24"/>
          <w:szCs w:val="24"/>
        </w:rPr>
        <w:t xml:space="preserve"> – wyjście pieszej pielgrzymki do Rostkowa</w:t>
      </w:r>
    </w:p>
    <w:p w:rsidR="0053024B" w:rsidRPr="00795EBC" w:rsidRDefault="0053024B" w:rsidP="005271AC">
      <w:pPr>
        <w:spacing w:line="360" w:lineRule="auto"/>
        <w:rPr>
          <w:rFonts w:ascii="Times New Roman" w:hAnsi="Times New Roman" w:cs="Times New Roman"/>
          <w:color w:val="EE0000"/>
          <w:sz w:val="24"/>
          <w:szCs w:val="24"/>
        </w:rPr>
      </w:pPr>
      <w:r w:rsidRPr="00795EBC">
        <w:rPr>
          <w:rFonts w:ascii="Times New Roman" w:hAnsi="Times New Roman" w:cs="Times New Roman"/>
          <w:color w:val="EE0000"/>
          <w:sz w:val="24"/>
          <w:szCs w:val="24"/>
        </w:rPr>
        <w:t> </w:t>
      </w:r>
    </w:p>
    <w:p w:rsidR="0053024B" w:rsidRPr="00795EBC" w:rsidRDefault="0053024B" w:rsidP="005271AC">
      <w:pPr>
        <w:spacing w:line="360" w:lineRule="auto"/>
        <w:rPr>
          <w:rFonts w:ascii="Times New Roman" w:hAnsi="Times New Roman" w:cs="Times New Roman"/>
          <w:b/>
          <w:bCs/>
          <w:color w:val="000000" w:themeColor="text1"/>
          <w:sz w:val="24"/>
          <w:szCs w:val="24"/>
          <w:u w:val="single"/>
        </w:rPr>
      </w:pPr>
      <w:r w:rsidRPr="00795EBC">
        <w:rPr>
          <w:rFonts w:ascii="Times New Roman" w:hAnsi="Times New Roman" w:cs="Times New Roman"/>
          <w:b/>
          <w:bCs/>
          <w:color w:val="000000" w:themeColor="text1"/>
          <w:sz w:val="24"/>
          <w:szCs w:val="24"/>
          <w:u w:val="single"/>
        </w:rPr>
        <w:t>II. Kościół w Rostkowie oraz tern przy kościele i byłej szkole</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12.15</w:t>
      </w:r>
      <w:r w:rsidRPr="00795EBC">
        <w:rPr>
          <w:rFonts w:ascii="Times New Roman" w:hAnsi="Times New Roman" w:cs="Times New Roman"/>
          <w:color w:val="000000" w:themeColor="text1"/>
          <w:sz w:val="24"/>
          <w:szCs w:val="24"/>
        </w:rPr>
        <w:t xml:space="preserve"> – Odwiedzenie kościoła w Rostkowie, miejscu urodzenia św. Stanisława, następnie</w:t>
      </w:r>
    </w:p>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sz w:val="24"/>
          <w:szCs w:val="24"/>
        </w:rPr>
        <w:t xml:space="preserve">zabawy i odpoczynek </w:t>
      </w:r>
      <w:r w:rsidRPr="00795EBC">
        <w:rPr>
          <w:rFonts w:ascii="Times New Roman" w:hAnsi="Times New Roman" w:cs="Times New Roman"/>
          <w:color w:val="000000" w:themeColor="text1"/>
          <w:sz w:val="24"/>
          <w:szCs w:val="24"/>
        </w:rPr>
        <w:t xml:space="preserve">+ </w:t>
      </w:r>
      <w:proofErr w:type="spellStart"/>
      <w:r w:rsidRPr="00795EBC">
        <w:rPr>
          <w:rFonts w:ascii="Times New Roman" w:hAnsi="Times New Roman" w:cs="Times New Roman"/>
          <w:color w:val="000000" w:themeColor="text1"/>
          <w:sz w:val="24"/>
          <w:szCs w:val="24"/>
        </w:rPr>
        <w:t>foodtracks</w:t>
      </w:r>
      <w:proofErr w:type="spellEnd"/>
      <w:r w:rsidRPr="00795EBC">
        <w:rPr>
          <w:rFonts w:ascii="Times New Roman" w:hAnsi="Times New Roman" w:cs="Times New Roman"/>
          <w:color w:val="000000" w:themeColor="text1"/>
          <w:sz w:val="24"/>
          <w:szCs w:val="24"/>
        </w:rPr>
        <w:t xml:space="preserve"> (plac przed kościołem)</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13.00</w:t>
      </w:r>
      <w:r w:rsidRPr="00795EBC">
        <w:rPr>
          <w:rFonts w:ascii="Times New Roman" w:hAnsi="Times New Roman" w:cs="Times New Roman"/>
          <w:color w:val="000000" w:themeColor="text1"/>
          <w:sz w:val="24"/>
          <w:szCs w:val="24"/>
        </w:rPr>
        <w:t xml:space="preserve"> – Największa Kapela Góralska dla św. Stanisława Kostki - koncert zespołu „Mała Armia Janosika”</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15.00</w:t>
      </w:r>
      <w:r w:rsidRPr="00795EBC">
        <w:rPr>
          <w:rFonts w:ascii="Times New Roman" w:hAnsi="Times New Roman" w:cs="Times New Roman"/>
          <w:color w:val="000000" w:themeColor="text1"/>
          <w:sz w:val="24"/>
          <w:szCs w:val="24"/>
        </w:rPr>
        <w:t xml:space="preserve"> – Wręczenie nagród* i błogosławieństwo na szczęśliwy powrót</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ok. 15.15</w:t>
      </w:r>
      <w:r w:rsidRPr="00795EBC">
        <w:rPr>
          <w:rFonts w:ascii="Times New Roman" w:hAnsi="Times New Roman" w:cs="Times New Roman"/>
          <w:color w:val="000000" w:themeColor="text1"/>
          <w:sz w:val="24"/>
          <w:szCs w:val="24"/>
        </w:rPr>
        <w:t xml:space="preserve"> – zakończenie pielgrzymki</w:t>
      </w:r>
    </w:p>
    <w:p w:rsidR="0053024B" w:rsidRPr="00795EBC" w:rsidRDefault="0053024B" w:rsidP="005271AC">
      <w:pPr>
        <w:pStyle w:val="NormalnyWeb"/>
        <w:spacing w:line="360" w:lineRule="auto"/>
        <w:jc w:val="both"/>
        <w:rPr>
          <w:b/>
          <w:bCs/>
        </w:rPr>
      </w:pPr>
      <w:r w:rsidRPr="00795EBC">
        <w:t xml:space="preserve">*  Spośród wszystkich dzieci biorących udział w pielgrzymce zostanie rozlosowany rower marki </w:t>
      </w:r>
      <w:proofErr w:type="spellStart"/>
      <w:r w:rsidRPr="00795EBC">
        <w:t>Kross</w:t>
      </w:r>
      <w:proofErr w:type="spellEnd"/>
      <w:r w:rsidRPr="00795EBC">
        <w:t xml:space="preserve">. Dodatkowo senator RP Krzysztof Bieńkowski wraz z małżonką ufundowali voucher wysokości 5 000 zł dla wspólnoty parafialnej z Diecezji Płockiej, która w czasie pielgrzymki dzieci będzie reprezentowana najliczniej. Frekwencja parafii będzie obliczana współczynnikiem: liczba przybyłych osób z parafii podzielona na liczbę wszystkich parafian (informacja z sierpnia 2025 roku znajdująca się w Kurii Płockiej). Voucher musi zostać przeznaczony na duszpasterstwo dzieci w parafii (zakup do salki parafialnej, rekreacja dla dzieci itp.). </w:t>
      </w:r>
      <w:r w:rsidRPr="00795EBC">
        <w:rPr>
          <w:b/>
          <w:bCs/>
        </w:rPr>
        <w:t xml:space="preserve">Prosimy o dopilnowanie by każda grupa została zgłoszona w recepcji zaraz po przyjeździe. </w:t>
      </w:r>
    </w:p>
    <w:p w:rsidR="0053024B" w:rsidRPr="00795EBC" w:rsidRDefault="0053024B" w:rsidP="005271AC">
      <w:pPr>
        <w:pStyle w:val="NormalnyWeb"/>
        <w:spacing w:line="360" w:lineRule="auto"/>
        <w:jc w:val="both"/>
        <w:rPr>
          <w:b/>
          <w:bCs/>
        </w:rPr>
      </w:pPr>
      <w:r w:rsidRPr="00795EBC">
        <w:rPr>
          <w:u w:val="single"/>
        </w:rPr>
        <w:lastRenderedPageBreak/>
        <w:t xml:space="preserve">Kolejność grup podczas pielgrzymki dzieci (zmienia się co roku) oraz prowadzący grupy: </w:t>
      </w:r>
    </w:p>
    <w:tbl>
      <w:tblPr>
        <w:tblW w:w="8072" w:type="dxa"/>
        <w:tblCellMar>
          <w:left w:w="0" w:type="dxa"/>
          <w:right w:w="0" w:type="dxa"/>
        </w:tblCellMar>
        <w:tblLook w:val="04A0" w:firstRow="1" w:lastRow="0" w:firstColumn="1" w:lastColumn="0" w:noHBand="0" w:noVBand="1"/>
      </w:tblPr>
      <w:tblGrid>
        <w:gridCol w:w="382"/>
        <w:gridCol w:w="4441"/>
        <w:gridCol w:w="3249"/>
      </w:tblGrid>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proofErr w:type="spellStart"/>
            <w:r w:rsidRPr="00795EBC">
              <w:rPr>
                <w:rFonts w:ascii="Times New Roman" w:hAnsi="Times New Roman" w:cs="Times New Roman"/>
                <w:b/>
                <w:bCs/>
                <w:color w:val="000000"/>
                <w:sz w:val="24"/>
                <w:szCs w:val="24"/>
              </w:rPr>
              <w:t>lp</w:t>
            </w:r>
            <w:proofErr w:type="spellEnd"/>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Dekanat</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Prowadzący grupę</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Bielski, Gostyniński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Grzegorz Makowski</w:t>
            </w:r>
          </w:p>
        </w:tc>
      </w:tr>
      <w:tr w:rsidR="0053024B" w:rsidRPr="00795EBC" w:rsidTr="005271AC">
        <w:trPr>
          <w:trHeight w:val="210"/>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2</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Ciechanowski Wschodni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Marcin Niesłuchowski </w:t>
            </w:r>
          </w:p>
        </w:tc>
      </w:tr>
      <w:tr w:rsidR="0053024B" w:rsidRPr="00795EBC" w:rsidTr="005271AC">
        <w:trPr>
          <w:trHeight w:val="34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3</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Ciechanowski Zachodni + </w:t>
            </w:r>
            <w:proofErr w:type="spellStart"/>
            <w:r w:rsidRPr="00795EBC">
              <w:rPr>
                <w:rFonts w:ascii="Times New Roman" w:hAnsi="Times New Roman" w:cs="Times New Roman"/>
                <w:color w:val="000000"/>
                <w:sz w:val="24"/>
                <w:szCs w:val="24"/>
              </w:rPr>
              <w:t>diec</w:t>
            </w:r>
            <w:proofErr w:type="spellEnd"/>
            <w:r w:rsidRPr="00795EBC">
              <w:rPr>
                <w:rFonts w:ascii="Times New Roman" w:hAnsi="Times New Roman" w:cs="Times New Roman"/>
                <w:color w:val="000000"/>
                <w:sz w:val="24"/>
                <w:szCs w:val="24"/>
              </w:rPr>
              <w:t>. Łomżyńska – pozostałe dekanaty i Goście z innych diecezji</w:t>
            </w:r>
          </w:p>
        </w:tc>
        <w:tc>
          <w:tcPr>
            <w:tcW w:w="326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Przemysław Krysztofiak</w:t>
            </w:r>
          </w:p>
        </w:tc>
      </w:tr>
      <w:tr w:rsidR="0053024B" w:rsidRPr="00795EBC" w:rsidTr="005271AC">
        <w:trPr>
          <w:trHeight w:val="46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4</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Dobrzyń n. Drwęcą, Dobrzyń n. Wisłą, Rypin + </w:t>
            </w:r>
            <w:proofErr w:type="spellStart"/>
            <w:r w:rsidRPr="00795EBC">
              <w:rPr>
                <w:rFonts w:ascii="Times New Roman" w:hAnsi="Times New Roman" w:cs="Times New Roman"/>
                <w:color w:val="000000"/>
                <w:sz w:val="24"/>
                <w:szCs w:val="24"/>
              </w:rPr>
              <w:t>diec</w:t>
            </w:r>
            <w:proofErr w:type="spellEnd"/>
            <w:r w:rsidRPr="00795EBC">
              <w:rPr>
                <w:rFonts w:ascii="Times New Roman" w:hAnsi="Times New Roman" w:cs="Times New Roman"/>
                <w:color w:val="000000"/>
                <w:sz w:val="24"/>
                <w:szCs w:val="24"/>
              </w:rPr>
              <w:t>. Łomżyńska - dekanat Myszyniec</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Piotr Jurczyński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5</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Dzierzgowski, Tłuchowski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Radosław Pilśnik</w:t>
            </w:r>
          </w:p>
        </w:tc>
      </w:tr>
      <w:tr w:rsidR="0053024B" w:rsidRPr="00795EBC" w:rsidTr="005271AC">
        <w:trPr>
          <w:trHeight w:val="210"/>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6</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Makowski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ks. Adam Warda </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7</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Mławski Wschodni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Marek Wiśniewski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8</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Mławski Zachodni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Leszek Rutkowski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9</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Nasielski, Gąbiński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Dawid Mazurowski</w:t>
            </w:r>
          </w:p>
        </w:tc>
      </w:tr>
      <w:tr w:rsidR="0053024B" w:rsidRPr="00795EBC" w:rsidTr="005271AC">
        <w:trPr>
          <w:trHeight w:val="210"/>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10</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Płocki Wschodni i Płocki Zachodni, Bodzanowski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Łukasz Szymański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11</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Płoński Północny, Płoński Południowy</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Piotr Smoliński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12</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Przasnysz I (parafia Chrystusa Zbawiciela i parafie dek. przasnyskiego)</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Arkadiusz Sikorski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13</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Przasnysz II (parafia św. Wojciecha i parafia oo. Pasjonistów)</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o. Grzegorz Mosakowski</w:t>
            </w:r>
          </w:p>
        </w:tc>
      </w:tr>
      <w:tr w:rsidR="0053024B" w:rsidRPr="00795EBC" w:rsidTr="005271AC">
        <w:trPr>
          <w:trHeight w:val="210"/>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14</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Pułtuski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ks. Łukasz </w:t>
            </w:r>
            <w:proofErr w:type="spellStart"/>
            <w:r w:rsidRPr="00795EBC">
              <w:rPr>
                <w:rFonts w:ascii="Times New Roman" w:hAnsi="Times New Roman" w:cs="Times New Roman"/>
                <w:color w:val="000000"/>
                <w:sz w:val="24"/>
                <w:szCs w:val="24"/>
              </w:rPr>
              <w:t>Turbak</w:t>
            </w:r>
            <w:proofErr w:type="spellEnd"/>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15</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Serocki + </w:t>
            </w:r>
            <w:proofErr w:type="spellStart"/>
            <w:r w:rsidRPr="00795EBC">
              <w:rPr>
                <w:rFonts w:ascii="Times New Roman" w:hAnsi="Times New Roman" w:cs="Times New Roman"/>
                <w:color w:val="000000"/>
                <w:sz w:val="24"/>
                <w:szCs w:val="24"/>
              </w:rPr>
              <w:t>diec</w:t>
            </w:r>
            <w:proofErr w:type="spellEnd"/>
            <w:r w:rsidRPr="00795EBC">
              <w:rPr>
                <w:rFonts w:ascii="Times New Roman" w:hAnsi="Times New Roman" w:cs="Times New Roman"/>
                <w:color w:val="000000"/>
                <w:sz w:val="24"/>
                <w:szCs w:val="24"/>
              </w:rPr>
              <w:t>. Łomżyńska – dekanat Kadzidło</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Rafał Winnicki</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lastRenderedPageBreak/>
              <w:t>16</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Sierpecki, Żuromiński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Krystian Bartnicki </w:t>
            </w:r>
          </w:p>
        </w:tc>
      </w:tr>
      <w:tr w:rsidR="0053024B" w:rsidRPr="00795EBC" w:rsidTr="005271AC">
        <w:trPr>
          <w:trHeight w:val="225"/>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17</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Strzegowski, Raciąski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ks. Arkadiusz </w:t>
            </w:r>
            <w:proofErr w:type="spellStart"/>
            <w:r w:rsidRPr="00795EBC">
              <w:rPr>
                <w:rFonts w:ascii="Times New Roman" w:hAnsi="Times New Roman" w:cs="Times New Roman"/>
                <w:color w:val="000000"/>
                <w:sz w:val="24"/>
                <w:szCs w:val="24"/>
              </w:rPr>
              <w:t>Ronowicz</w:t>
            </w:r>
            <w:proofErr w:type="spellEnd"/>
          </w:p>
        </w:tc>
      </w:tr>
      <w:tr w:rsidR="0053024B" w:rsidRPr="00795EBC" w:rsidTr="005271AC">
        <w:trPr>
          <w:trHeight w:val="210"/>
        </w:trPr>
        <w:tc>
          <w:tcPr>
            <w:tcW w:w="352"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18</w:t>
            </w:r>
          </w:p>
        </w:tc>
        <w:tc>
          <w:tcPr>
            <w:tcW w:w="44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Zakroczymski, Wyszogrodzki</w:t>
            </w:r>
          </w:p>
        </w:tc>
        <w:tc>
          <w:tcPr>
            <w:tcW w:w="3260"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Jarosław Jakubowski</w:t>
            </w:r>
          </w:p>
        </w:tc>
      </w:tr>
    </w:tbl>
    <w:p w:rsidR="0053024B" w:rsidRPr="00795EBC" w:rsidRDefault="0053024B" w:rsidP="005271AC">
      <w:pPr>
        <w:pStyle w:val="NormalnyWeb"/>
        <w:spacing w:line="360" w:lineRule="auto"/>
        <w:jc w:val="both"/>
      </w:pPr>
      <w:r w:rsidRPr="00795EBC">
        <w:t>Prowadzący grupy proszeni są (tak jak w latach ubiegłych) o organizację nagłośnienia, osób animujących śpiew oraz porządkowych na czas przemarszu. W razie pytań/trudności w organizacji proszę kontaktować się z Wydziałem Duszpasterskim – pomożemy!</w:t>
      </w:r>
    </w:p>
    <w:p w:rsidR="0053024B" w:rsidRPr="00795EBC" w:rsidRDefault="0053024B" w:rsidP="005271AC">
      <w:pPr>
        <w:pStyle w:val="NormalnyWeb"/>
        <w:spacing w:line="360" w:lineRule="auto"/>
      </w:pPr>
      <w:r w:rsidRPr="00795EBC">
        <w:t>Inne funkcje w czasie pielgrzymki:</w:t>
      </w:r>
    </w:p>
    <w:tbl>
      <w:tblPr>
        <w:tblW w:w="8356" w:type="dxa"/>
        <w:tblCellMar>
          <w:left w:w="0" w:type="dxa"/>
          <w:right w:w="0" w:type="dxa"/>
        </w:tblCellMar>
        <w:tblLook w:val="04A0" w:firstRow="1" w:lastRow="0" w:firstColumn="1" w:lastColumn="0" w:noHBand="0" w:noVBand="1"/>
      </w:tblPr>
      <w:tblGrid>
        <w:gridCol w:w="3111"/>
        <w:gridCol w:w="5245"/>
      </w:tblGrid>
      <w:tr w:rsidR="0053024B" w:rsidRPr="00795EBC" w:rsidTr="00046AA9">
        <w:trPr>
          <w:trHeight w:val="705"/>
        </w:trPr>
        <w:tc>
          <w:tcPr>
            <w:tcW w:w="31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Przygotowanie do Eucharystii i oprawa muzyczna Liturgii</w:t>
            </w:r>
          </w:p>
        </w:tc>
        <w:tc>
          <w:tcPr>
            <w:tcW w:w="5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proofErr w:type="spellStart"/>
            <w:r w:rsidRPr="00795EBC">
              <w:rPr>
                <w:rFonts w:ascii="Times New Roman" w:hAnsi="Times New Roman" w:cs="Times New Roman"/>
                <w:color w:val="000000"/>
                <w:sz w:val="24"/>
                <w:szCs w:val="24"/>
              </w:rPr>
              <w:t>Schola</w:t>
            </w:r>
            <w:proofErr w:type="spellEnd"/>
            <w:r w:rsidRPr="00795EBC">
              <w:rPr>
                <w:rFonts w:ascii="Times New Roman" w:hAnsi="Times New Roman" w:cs="Times New Roman"/>
                <w:color w:val="000000"/>
                <w:sz w:val="24"/>
                <w:szCs w:val="24"/>
              </w:rPr>
              <w:t xml:space="preserve"> z parafii pw. bł. Płockich Biskupów Męczenników w Ciechanowie (opiekun: ks. Łukasz Rogowski)</w:t>
            </w:r>
          </w:p>
        </w:tc>
      </w:tr>
      <w:tr w:rsidR="0053024B" w:rsidRPr="00795EBC" w:rsidTr="00046AA9">
        <w:trPr>
          <w:trHeight w:val="345"/>
        </w:trPr>
        <w:tc>
          <w:tcPr>
            <w:tcW w:w="31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Animator liturgiczny</w:t>
            </w:r>
          </w:p>
        </w:tc>
        <w:tc>
          <w:tcPr>
            <w:tcW w:w="5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Bogdan Kołodziejski</w:t>
            </w:r>
          </w:p>
        </w:tc>
      </w:tr>
      <w:tr w:rsidR="0053024B" w:rsidRPr="00795EBC" w:rsidTr="00046AA9">
        <w:trPr>
          <w:trHeight w:val="525"/>
        </w:trPr>
        <w:tc>
          <w:tcPr>
            <w:tcW w:w="31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Ceremoniarz (służba Liturgiczna)</w:t>
            </w:r>
          </w:p>
        </w:tc>
        <w:tc>
          <w:tcPr>
            <w:tcW w:w="5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Ministranci z parafii pw. św. Urbana w Baboszewie (opiekun: ks. Kamil Kozakowski)</w:t>
            </w:r>
          </w:p>
        </w:tc>
      </w:tr>
      <w:tr w:rsidR="0053024B" w:rsidRPr="00795EBC" w:rsidTr="00046AA9">
        <w:trPr>
          <w:trHeight w:val="165"/>
        </w:trPr>
        <w:tc>
          <w:tcPr>
            <w:tcW w:w="31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Homilia</w:t>
            </w:r>
          </w:p>
        </w:tc>
        <w:tc>
          <w:tcPr>
            <w:tcW w:w="5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ks. Krzysztof </w:t>
            </w:r>
            <w:proofErr w:type="spellStart"/>
            <w:r w:rsidRPr="00795EBC">
              <w:rPr>
                <w:rFonts w:ascii="Times New Roman" w:hAnsi="Times New Roman" w:cs="Times New Roman"/>
                <w:color w:val="000000"/>
                <w:sz w:val="24"/>
                <w:szCs w:val="24"/>
              </w:rPr>
              <w:t>Węgilicki</w:t>
            </w:r>
            <w:proofErr w:type="spellEnd"/>
          </w:p>
        </w:tc>
      </w:tr>
    </w:tbl>
    <w:p w:rsidR="0053024B" w:rsidRPr="00795EBC" w:rsidRDefault="0053024B" w:rsidP="005271AC">
      <w:pPr>
        <w:pStyle w:val="NormalnyWeb"/>
        <w:spacing w:line="360" w:lineRule="auto"/>
      </w:pPr>
    </w:p>
    <w:p w:rsidR="0053024B" w:rsidRPr="00795EBC" w:rsidRDefault="0053024B" w:rsidP="005271AC">
      <w:pPr>
        <w:pStyle w:val="NormalnyWeb"/>
        <w:spacing w:before="0" w:beforeAutospacing="0" w:after="0" w:afterAutospacing="0" w:line="360" w:lineRule="auto"/>
        <w:jc w:val="center"/>
      </w:pPr>
      <w:r w:rsidRPr="00795EBC">
        <w:rPr>
          <w:b/>
          <w:bCs/>
        </w:rPr>
        <w:t>Program 43. Pielgrzymki Młodzieży do Przasnysza i Rostkowa</w:t>
      </w:r>
    </w:p>
    <w:p w:rsidR="0053024B" w:rsidRPr="00795EBC" w:rsidRDefault="0053024B" w:rsidP="005271AC">
      <w:pPr>
        <w:pStyle w:val="NormalnyWeb"/>
        <w:spacing w:before="0" w:beforeAutospacing="0" w:after="0" w:afterAutospacing="0" w:line="360" w:lineRule="auto"/>
        <w:jc w:val="center"/>
        <w:rPr>
          <w:b/>
          <w:bCs/>
        </w:rPr>
      </w:pPr>
      <w:r w:rsidRPr="00795EBC">
        <w:rPr>
          <w:b/>
          <w:bCs/>
        </w:rPr>
        <w:t>20 września 2025 r.</w:t>
      </w:r>
    </w:p>
    <w:p w:rsidR="0053024B" w:rsidRPr="00795EBC" w:rsidRDefault="0053024B" w:rsidP="005271AC">
      <w:pPr>
        <w:pStyle w:val="NormalnyWeb"/>
        <w:spacing w:before="0" w:beforeAutospacing="0" w:after="0" w:afterAutospacing="0" w:line="360" w:lineRule="auto"/>
        <w:jc w:val="center"/>
      </w:pPr>
    </w:p>
    <w:p w:rsidR="0053024B" w:rsidRPr="00795EBC" w:rsidRDefault="0053024B" w:rsidP="00946212">
      <w:pPr>
        <w:spacing w:after="0" w:line="360" w:lineRule="auto"/>
        <w:rPr>
          <w:rFonts w:ascii="Times New Roman" w:hAnsi="Times New Roman" w:cs="Times New Roman"/>
          <w:b/>
          <w:bCs/>
          <w:color w:val="000000" w:themeColor="text1"/>
          <w:sz w:val="24"/>
          <w:szCs w:val="24"/>
          <w:u w:val="single"/>
        </w:rPr>
      </w:pPr>
      <w:r w:rsidRPr="00795EBC">
        <w:rPr>
          <w:rFonts w:ascii="Times New Roman" w:hAnsi="Times New Roman" w:cs="Times New Roman"/>
          <w:b/>
          <w:bCs/>
          <w:color w:val="000000" w:themeColor="text1"/>
          <w:sz w:val="24"/>
          <w:szCs w:val="24"/>
          <w:u w:val="single"/>
        </w:rPr>
        <w:t>I. Przasnysz – kościół farny (parafia św. Wojciecha)</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9.30 – 10.00</w:t>
      </w:r>
      <w:r w:rsidRPr="00795EBC">
        <w:rPr>
          <w:rFonts w:ascii="Times New Roman" w:hAnsi="Times New Roman" w:cs="Times New Roman"/>
          <w:color w:val="000000" w:themeColor="text1"/>
          <w:sz w:val="24"/>
          <w:szCs w:val="24"/>
        </w:rPr>
        <w:t xml:space="preserve"> Recepcja grup młodzieżowych</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10.00 – 10.15</w:t>
      </w:r>
      <w:r w:rsidRPr="00795EBC">
        <w:rPr>
          <w:rFonts w:ascii="Times New Roman" w:hAnsi="Times New Roman" w:cs="Times New Roman"/>
          <w:color w:val="000000" w:themeColor="text1"/>
          <w:sz w:val="24"/>
          <w:szCs w:val="24"/>
        </w:rPr>
        <w:t xml:space="preserve"> Zawiązanie wspólnoty</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10.15 – 10.45</w:t>
      </w:r>
      <w:r w:rsidRPr="00795EBC">
        <w:rPr>
          <w:rFonts w:ascii="Times New Roman" w:hAnsi="Times New Roman" w:cs="Times New Roman"/>
          <w:color w:val="000000" w:themeColor="text1"/>
          <w:sz w:val="24"/>
          <w:szCs w:val="24"/>
        </w:rPr>
        <w:t xml:space="preserve"> Adoracja Najświętszego Sakramentu i celebracja Sakramentu Spowiedzi</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11.00 – 12.00</w:t>
      </w:r>
      <w:r w:rsidRPr="00795EBC">
        <w:rPr>
          <w:rFonts w:ascii="Times New Roman" w:hAnsi="Times New Roman" w:cs="Times New Roman"/>
          <w:color w:val="000000" w:themeColor="text1"/>
          <w:sz w:val="24"/>
          <w:szCs w:val="24"/>
        </w:rPr>
        <w:t xml:space="preserve"> Msza Święta – przewodniczy ks. bp Szymon Stułkowski</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12.00 – 13.30</w:t>
      </w:r>
      <w:r w:rsidRPr="00795EBC">
        <w:rPr>
          <w:rFonts w:ascii="Times New Roman" w:hAnsi="Times New Roman" w:cs="Times New Roman"/>
          <w:color w:val="000000" w:themeColor="text1"/>
          <w:sz w:val="24"/>
          <w:szCs w:val="24"/>
        </w:rPr>
        <w:t xml:space="preserve"> I etap gry terenowej*, </w:t>
      </w:r>
      <w:r w:rsidRPr="00795EBC">
        <w:rPr>
          <w:rFonts w:ascii="Times New Roman" w:hAnsi="Times New Roman" w:cs="Times New Roman"/>
          <w:b/>
          <w:bCs/>
          <w:color w:val="000000" w:themeColor="text1"/>
          <w:sz w:val="24"/>
          <w:szCs w:val="24"/>
        </w:rPr>
        <w:t>o 13.30</w:t>
      </w:r>
      <w:r w:rsidRPr="00795EBC">
        <w:rPr>
          <w:rFonts w:ascii="Times New Roman" w:hAnsi="Times New Roman" w:cs="Times New Roman"/>
          <w:color w:val="000000" w:themeColor="text1"/>
          <w:sz w:val="24"/>
          <w:szCs w:val="24"/>
        </w:rPr>
        <w:t xml:space="preserve"> spotkanie przy kościele św. Stanisława Kostki (kościół Ojców Pasjonistów w Przasnyszu)</w:t>
      </w:r>
    </w:p>
    <w:p w:rsidR="0053024B" w:rsidRPr="00795EBC" w:rsidRDefault="0053024B" w:rsidP="005271AC">
      <w:pPr>
        <w:spacing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13.30</w:t>
      </w:r>
      <w:r w:rsidRPr="00795EBC">
        <w:rPr>
          <w:rFonts w:ascii="Times New Roman" w:hAnsi="Times New Roman" w:cs="Times New Roman"/>
          <w:color w:val="000000" w:themeColor="text1"/>
          <w:sz w:val="24"/>
          <w:szCs w:val="24"/>
        </w:rPr>
        <w:t xml:space="preserve"> – uformowanie grup i wyjście pielgrzymki do Rostkowa</w:t>
      </w:r>
    </w:p>
    <w:p w:rsidR="0053024B" w:rsidRPr="00795EBC" w:rsidRDefault="0053024B" w:rsidP="005271AC">
      <w:pPr>
        <w:spacing w:line="360" w:lineRule="auto"/>
        <w:rPr>
          <w:rFonts w:ascii="Times New Roman" w:hAnsi="Times New Roman" w:cs="Times New Roman"/>
          <w:color w:val="EE0000"/>
          <w:sz w:val="24"/>
          <w:szCs w:val="24"/>
        </w:rPr>
      </w:pPr>
      <w:r w:rsidRPr="00795EBC">
        <w:rPr>
          <w:rFonts w:ascii="Times New Roman" w:hAnsi="Times New Roman" w:cs="Times New Roman"/>
          <w:color w:val="EE0000"/>
          <w:sz w:val="24"/>
          <w:szCs w:val="24"/>
        </w:rPr>
        <w:lastRenderedPageBreak/>
        <w:t> </w:t>
      </w:r>
    </w:p>
    <w:p w:rsidR="0053024B" w:rsidRPr="00795EBC" w:rsidRDefault="0053024B" w:rsidP="00946212">
      <w:pPr>
        <w:spacing w:after="0" w:line="360" w:lineRule="auto"/>
        <w:rPr>
          <w:rFonts w:ascii="Times New Roman" w:hAnsi="Times New Roman" w:cs="Times New Roman"/>
          <w:b/>
          <w:bCs/>
          <w:color w:val="000000" w:themeColor="text1"/>
          <w:sz w:val="24"/>
          <w:szCs w:val="24"/>
          <w:u w:val="single"/>
        </w:rPr>
      </w:pPr>
      <w:r w:rsidRPr="00795EBC">
        <w:rPr>
          <w:rFonts w:ascii="Times New Roman" w:hAnsi="Times New Roman" w:cs="Times New Roman"/>
          <w:b/>
          <w:bCs/>
          <w:color w:val="000000" w:themeColor="text1"/>
          <w:sz w:val="24"/>
          <w:szCs w:val="24"/>
          <w:u w:val="single"/>
        </w:rPr>
        <w:t>II. Rostkowo</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15.00</w:t>
      </w:r>
      <w:r w:rsidRPr="00795EBC">
        <w:rPr>
          <w:rFonts w:ascii="Times New Roman" w:hAnsi="Times New Roman" w:cs="Times New Roman"/>
          <w:color w:val="000000" w:themeColor="text1"/>
          <w:sz w:val="24"/>
          <w:szCs w:val="24"/>
        </w:rPr>
        <w:t xml:space="preserve"> – II etap gry terenowej* (plac za kościołem i teren byłej szkoły) + </w:t>
      </w:r>
      <w:proofErr w:type="spellStart"/>
      <w:r w:rsidRPr="00795EBC">
        <w:rPr>
          <w:rFonts w:ascii="Times New Roman" w:hAnsi="Times New Roman" w:cs="Times New Roman"/>
          <w:color w:val="000000" w:themeColor="text1"/>
          <w:sz w:val="24"/>
          <w:szCs w:val="24"/>
        </w:rPr>
        <w:t>foodtracks</w:t>
      </w:r>
      <w:proofErr w:type="spellEnd"/>
      <w:r w:rsidRPr="00795EBC">
        <w:rPr>
          <w:rFonts w:ascii="Times New Roman" w:hAnsi="Times New Roman" w:cs="Times New Roman"/>
          <w:color w:val="000000" w:themeColor="text1"/>
          <w:sz w:val="24"/>
          <w:szCs w:val="24"/>
        </w:rPr>
        <w:t xml:space="preserve"> (plac przed kościołem)</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15.45</w:t>
      </w:r>
      <w:r w:rsidRPr="00795EBC">
        <w:rPr>
          <w:rFonts w:ascii="Times New Roman" w:hAnsi="Times New Roman" w:cs="Times New Roman"/>
          <w:color w:val="000000" w:themeColor="text1"/>
          <w:sz w:val="24"/>
          <w:szCs w:val="24"/>
        </w:rPr>
        <w:t xml:space="preserve"> – koncert zespołu Strefa Serca</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17.15</w:t>
      </w:r>
      <w:r w:rsidRPr="00795EBC">
        <w:rPr>
          <w:rFonts w:ascii="Times New Roman" w:hAnsi="Times New Roman" w:cs="Times New Roman"/>
          <w:color w:val="000000" w:themeColor="text1"/>
          <w:sz w:val="24"/>
          <w:szCs w:val="24"/>
        </w:rPr>
        <w:t xml:space="preserve"> – ogłoszenie wyników gry terenowej</w:t>
      </w:r>
    </w:p>
    <w:p w:rsidR="0053024B" w:rsidRPr="00795EBC" w:rsidRDefault="0053024B" w:rsidP="00946212">
      <w:pPr>
        <w:spacing w:after="0" w:line="360" w:lineRule="auto"/>
        <w:rPr>
          <w:rFonts w:ascii="Times New Roman" w:hAnsi="Times New Roman" w:cs="Times New Roman"/>
          <w:color w:val="000000" w:themeColor="text1"/>
          <w:sz w:val="24"/>
          <w:szCs w:val="24"/>
        </w:rPr>
      </w:pPr>
      <w:r w:rsidRPr="00795EBC">
        <w:rPr>
          <w:rFonts w:ascii="Times New Roman" w:hAnsi="Times New Roman" w:cs="Times New Roman"/>
          <w:b/>
          <w:bCs/>
          <w:color w:val="000000" w:themeColor="text1"/>
          <w:sz w:val="24"/>
          <w:szCs w:val="24"/>
        </w:rPr>
        <w:t>ok. 17.30</w:t>
      </w:r>
      <w:r w:rsidRPr="00795EBC">
        <w:rPr>
          <w:rFonts w:ascii="Times New Roman" w:hAnsi="Times New Roman" w:cs="Times New Roman"/>
          <w:color w:val="000000" w:themeColor="text1"/>
          <w:sz w:val="24"/>
          <w:szCs w:val="24"/>
        </w:rPr>
        <w:t xml:space="preserve"> – zakończenie pielgrzymki </w:t>
      </w:r>
    </w:p>
    <w:p w:rsidR="0053024B" w:rsidRPr="00795EBC" w:rsidRDefault="0053024B" w:rsidP="005271AC">
      <w:pPr>
        <w:pStyle w:val="NormalnyWeb"/>
        <w:spacing w:line="360" w:lineRule="auto"/>
        <w:jc w:val="both"/>
      </w:pPr>
      <w:r w:rsidRPr="00795EBC">
        <w:t xml:space="preserve">*gra będzie się odbywać na terenie Przasnysza oraz na terenie Rostkowa. Uczestnicy dobierają się w 5-osobowe grupy, rejestrują samodzielnie w aplikacji i w takich zespołach uczestniczą w grze. Po odnalezieniu w Przasnyszu lub Rostkowie konkretnego miejsca gry i zeskanowaniu kodu QR pojawią się pytania, na które trzeba jak najszybciej udzielić odpowiedzi. </w:t>
      </w:r>
      <w:r w:rsidRPr="00795EBC">
        <w:rPr>
          <w:b/>
          <w:bCs/>
        </w:rPr>
        <w:t>Czas odnajdywania miejsc nie ma wpływu na wynik gry</w:t>
      </w:r>
      <w:r w:rsidRPr="00795EBC">
        <w:t xml:space="preserve"> – można chodzić powoli i spokojnie, natomiast aplikacja rejestruje czas od otwarcia pytań do zakończenia udzielania odpowiedzi – im szybciej młodzież odpowie, tym lepszą pozycję zajmie w grze! Zwycięska piątka otrzyma rowery marki </w:t>
      </w:r>
      <w:proofErr w:type="spellStart"/>
      <w:r w:rsidRPr="00795EBC">
        <w:t>Kross</w:t>
      </w:r>
      <w:proofErr w:type="spellEnd"/>
      <w:r w:rsidRPr="00795EBC">
        <w:t>!</w:t>
      </w:r>
    </w:p>
    <w:p w:rsidR="0053024B" w:rsidRPr="00795EBC" w:rsidRDefault="0053024B" w:rsidP="005271AC">
      <w:pPr>
        <w:spacing w:line="360" w:lineRule="auto"/>
        <w:rPr>
          <w:rFonts w:ascii="Times New Roman" w:hAnsi="Times New Roman" w:cs="Times New Roman"/>
          <w:sz w:val="24"/>
          <w:szCs w:val="24"/>
          <w:u w:val="single"/>
        </w:rPr>
      </w:pPr>
      <w:r w:rsidRPr="00795EBC">
        <w:rPr>
          <w:rFonts w:ascii="Times New Roman" w:hAnsi="Times New Roman" w:cs="Times New Roman"/>
          <w:sz w:val="24"/>
          <w:szCs w:val="24"/>
          <w:u w:val="single"/>
        </w:rPr>
        <w:t xml:space="preserve">Kolejność grup podczas pielgrzymki młodzieży (zmienia się co roku) oraz prowadzący grupy: </w:t>
      </w:r>
    </w:p>
    <w:tbl>
      <w:tblPr>
        <w:tblW w:w="0" w:type="auto"/>
        <w:tblCellMar>
          <w:left w:w="0" w:type="dxa"/>
          <w:right w:w="0" w:type="dxa"/>
        </w:tblCellMar>
        <w:tblLook w:val="04A0" w:firstRow="1" w:lastRow="0" w:firstColumn="1" w:lastColumn="0" w:noHBand="0" w:noVBand="1"/>
      </w:tblPr>
      <w:tblGrid>
        <w:gridCol w:w="321"/>
        <w:gridCol w:w="5968"/>
        <w:gridCol w:w="2767"/>
      </w:tblGrid>
      <w:tr w:rsidR="0053024B" w:rsidRPr="00795EBC" w:rsidTr="00046AA9">
        <w:trPr>
          <w:trHeight w:val="345"/>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proofErr w:type="spellStart"/>
            <w:r w:rsidRPr="00795EBC">
              <w:rPr>
                <w:rFonts w:ascii="Times New Roman" w:hAnsi="Times New Roman" w:cs="Times New Roman"/>
                <w:b/>
                <w:bCs/>
                <w:color w:val="000000"/>
                <w:sz w:val="24"/>
                <w:szCs w:val="24"/>
              </w:rPr>
              <w:t>lp</w:t>
            </w:r>
            <w:proofErr w:type="spellEnd"/>
          </w:p>
        </w:tc>
        <w:tc>
          <w:tcPr>
            <w:tcW w:w="621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Rejon</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b/>
                <w:bCs/>
                <w:color w:val="000000"/>
                <w:sz w:val="24"/>
                <w:szCs w:val="24"/>
              </w:rPr>
              <w:t>Prowadzący grupę</w:t>
            </w:r>
          </w:p>
        </w:tc>
      </w:tr>
      <w:tr w:rsidR="0053024B" w:rsidRPr="00795EBC" w:rsidTr="00046AA9">
        <w:trPr>
          <w:trHeight w:val="465"/>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1</w:t>
            </w:r>
          </w:p>
        </w:tc>
        <w:tc>
          <w:tcPr>
            <w:tcW w:w="6217"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 xml:space="preserve">Rejon rypiński: </w:t>
            </w:r>
            <w:r w:rsidRPr="00795EBC">
              <w:rPr>
                <w:rFonts w:ascii="Times New Roman" w:hAnsi="Times New Roman" w:cs="Times New Roman"/>
                <w:color w:val="000000"/>
                <w:sz w:val="24"/>
                <w:szCs w:val="24"/>
              </w:rPr>
              <w:t>dobrzyński n. Drwęcą, rypiński, sierpecki, tłuchowski</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ks. Rafał </w:t>
            </w:r>
            <w:proofErr w:type="spellStart"/>
            <w:r w:rsidRPr="00795EBC">
              <w:rPr>
                <w:rFonts w:ascii="Times New Roman" w:hAnsi="Times New Roman" w:cs="Times New Roman"/>
                <w:color w:val="000000"/>
                <w:sz w:val="24"/>
                <w:szCs w:val="24"/>
              </w:rPr>
              <w:t>Kabelis</w:t>
            </w:r>
            <w:proofErr w:type="spellEnd"/>
            <w:r w:rsidRPr="00795EBC">
              <w:rPr>
                <w:rFonts w:ascii="Times New Roman" w:hAnsi="Times New Roman" w:cs="Times New Roman"/>
                <w:color w:val="000000"/>
                <w:sz w:val="24"/>
                <w:szCs w:val="24"/>
              </w:rPr>
              <w:t> </w:t>
            </w:r>
          </w:p>
        </w:tc>
      </w:tr>
      <w:tr w:rsidR="0053024B" w:rsidRPr="00795EBC" w:rsidTr="00046AA9">
        <w:trPr>
          <w:trHeight w:val="330"/>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2</w:t>
            </w:r>
          </w:p>
        </w:tc>
        <w:tc>
          <w:tcPr>
            <w:tcW w:w="6217"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 xml:space="preserve">Rejon pułtuski: </w:t>
            </w:r>
            <w:r w:rsidRPr="00795EBC">
              <w:rPr>
                <w:rFonts w:ascii="Times New Roman" w:hAnsi="Times New Roman" w:cs="Times New Roman"/>
                <w:color w:val="000000"/>
                <w:sz w:val="24"/>
                <w:szCs w:val="24"/>
              </w:rPr>
              <w:t>makowski, nasielski, pułtuski, serocki</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Sebastian Zalewski </w:t>
            </w:r>
          </w:p>
        </w:tc>
      </w:tr>
      <w:tr w:rsidR="0053024B" w:rsidRPr="00795EBC" w:rsidTr="00046AA9">
        <w:trPr>
          <w:trHeight w:val="465"/>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3</w:t>
            </w:r>
          </w:p>
        </w:tc>
        <w:tc>
          <w:tcPr>
            <w:tcW w:w="6217"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Rejon płoński:</w:t>
            </w:r>
            <w:r w:rsidRPr="00795EBC">
              <w:rPr>
                <w:rFonts w:ascii="Times New Roman" w:hAnsi="Times New Roman" w:cs="Times New Roman"/>
                <w:color w:val="000000"/>
                <w:sz w:val="24"/>
                <w:szCs w:val="24"/>
              </w:rPr>
              <w:t xml:space="preserve"> płoński południowy, płoński północny, raciąski, wyszogrodzki, zakroczymski</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Paweł Dobies </w:t>
            </w:r>
          </w:p>
        </w:tc>
      </w:tr>
      <w:tr w:rsidR="0053024B" w:rsidRPr="00795EBC" w:rsidTr="00046AA9">
        <w:trPr>
          <w:trHeight w:val="465"/>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4</w:t>
            </w:r>
          </w:p>
        </w:tc>
        <w:tc>
          <w:tcPr>
            <w:tcW w:w="6217"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 xml:space="preserve">Rejon płocki: </w:t>
            </w:r>
            <w:r w:rsidRPr="00795EBC">
              <w:rPr>
                <w:rFonts w:ascii="Times New Roman" w:hAnsi="Times New Roman" w:cs="Times New Roman"/>
                <w:color w:val="000000"/>
                <w:sz w:val="24"/>
                <w:szCs w:val="24"/>
              </w:rPr>
              <w:t>bielski, bodzanowski, dobrzyński nad Wisłą, gąbiński, gostyniński, płocki wschodni, płocki zachodni</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ks. Michał Piekarski </w:t>
            </w:r>
          </w:p>
        </w:tc>
      </w:tr>
      <w:tr w:rsidR="0053024B" w:rsidRPr="00795EBC" w:rsidTr="00046AA9">
        <w:trPr>
          <w:trHeight w:val="465"/>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5</w:t>
            </w:r>
          </w:p>
        </w:tc>
        <w:tc>
          <w:tcPr>
            <w:tcW w:w="6217"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 xml:space="preserve">Rejon mławski: </w:t>
            </w:r>
            <w:r w:rsidRPr="00795EBC">
              <w:rPr>
                <w:rFonts w:ascii="Times New Roman" w:hAnsi="Times New Roman" w:cs="Times New Roman"/>
                <w:color w:val="000000"/>
                <w:sz w:val="24"/>
                <w:szCs w:val="24"/>
              </w:rPr>
              <w:t>dzierzgowski, mławski wschodni, mławski zachodni, strzegowski, żuromiński</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rPr>
              <w:t xml:space="preserve">ks. Tomasz </w:t>
            </w:r>
            <w:proofErr w:type="spellStart"/>
            <w:r w:rsidRPr="00795EBC">
              <w:rPr>
                <w:rFonts w:ascii="Times New Roman" w:hAnsi="Times New Roman" w:cs="Times New Roman"/>
                <w:color w:val="000000"/>
                <w:sz w:val="24"/>
                <w:szCs w:val="24"/>
              </w:rPr>
              <w:t>Gerek</w:t>
            </w:r>
            <w:proofErr w:type="spellEnd"/>
            <w:r w:rsidRPr="00795EBC">
              <w:rPr>
                <w:rFonts w:ascii="Times New Roman" w:hAnsi="Times New Roman" w:cs="Times New Roman"/>
                <w:color w:val="000000"/>
                <w:sz w:val="24"/>
                <w:szCs w:val="24"/>
              </w:rPr>
              <w:t> </w:t>
            </w:r>
          </w:p>
        </w:tc>
      </w:tr>
      <w:tr w:rsidR="0053024B" w:rsidRPr="00795EBC" w:rsidTr="00046AA9">
        <w:trPr>
          <w:trHeight w:val="450"/>
        </w:trPr>
        <w:tc>
          <w:tcPr>
            <w:tcW w:w="2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lastRenderedPageBreak/>
              <w:t>6</w:t>
            </w:r>
          </w:p>
        </w:tc>
        <w:tc>
          <w:tcPr>
            <w:tcW w:w="6217"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b/>
                <w:bCs/>
                <w:color w:val="000000"/>
                <w:sz w:val="24"/>
                <w:szCs w:val="24"/>
              </w:rPr>
              <w:t>Rejon ciechanowski</w:t>
            </w:r>
            <w:r w:rsidRPr="00795EBC">
              <w:rPr>
                <w:rFonts w:ascii="Times New Roman" w:hAnsi="Times New Roman" w:cs="Times New Roman"/>
                <w:color w:val="000000"/>
                <w:sz w:val="24"/>
                <w:szCs w:val="24"/>
              </w:rPr>
              <w:t>: ciechanowski wschodni, ciechanowski zachodni, przasnyski</w:t>
            </w:r>
          </w:p>
        </w:tc>
        <w:tc>
          <w:tcPr>
            <w:tcW w:w="2835" w:type="dxa"/>
            <w:tcBorders>
              <w:top w:val="single" w:sz="6" w:space="0" w:color="000000"/>
              <w:left w:val="single" w:sz="6" w:space="0" w:color="000000"/>
              <w:bottom w:val="single" w:sz="6" w:space="0" w:color="000000"/>
              <w:right w:val="single" w:sz="6" w:space="0" w:color="000000"/>
            </w:tcBorders>
            <w:tcMar>
              <w:top w:w="0" w:type="dxa"/>
              <w:left w:w="71" w:type="dxa"/>
              <w:bottom w:w="0" w:type="dxa"/>
              <w:right w:w="71" w:type="dxa"/>
            </w:tcMar>
            <w:vAlign w:val="center"/>
            <w:hideMark/>
          </w:tcPr>
          <w:p w:rsidR="0053024B" w:rsidRPr="00795EBC" w:rsidRDefault="0053024B" w:rsidP="005271AC">
            <w:pPr>
              <w:spacing w:line="360" w:lineRule="auto"/>
              <w:rPr>
                <w:rFonts w:ascii="Times New Roman" w:hAnsi="Times New Roman" w:cs="Times New Roman"/>
                <w:sz w:val="24"/>
                <w:szCs w:val="24"/>
              </w:rPr>
            </w:pPr>
            <w:r w:rsidRPr="00795EBC">
              <w:rPr>
                <w:rFonts w:ascii="Times New Roman" w:hAnsi="Times New Roman" w:cs="Times New Roman"/>
                <w:color w:val="000000"/>
                <w:sz w:val="24"/>
                <w:szCs w:val="24"/>
                <w14:ligatures w14:val="standardContextual"/>
              </w:rPr>
              <w:t>ks. Marcin Niesłuchowski</w:t>
            </w:r>
          </w:p>
        </w:tc>
      </w:tr>
    </w:tbl>
    <w:p w:rsidR="0053024B" w:rsidRPr="00795EBC" w:rsidRDefault="0053024B" w:rsidP="005271AC">
      <w:pPr>
        <w:pStyle w:val="NormalnyWeb"/>
        <w:spacing w:line="360" w:lineRule="auto"/>
        <w:jc w:val="both"/>
      </w:pPr>
      <w:r w:rsidRPr="00795EBC">
        <w:t>Prowadzący grupy proszeni są (tak jak w latach ubiegłych) o organizację nagłośnienia, osób animujących śpiew oraz porządkowych na czas przemarszu. W razie pytań/trudności w organizacji proszę kontaktować się z Wydziałem Duszpasterskim – pomożemy!</w:t>
      </w:r>
    </w:p>
    <w:p w:rsidR="0053024B" w:rsidRPr="00795EBC" w:rsidRDefault="0053024B" w:rsidP="005271AC">
      <w:pPr>
        <w:pStyle w:val="NormalnyWeb"/>
        <w:spacing w:line="360" w:lineRule="auto"/>
      </w:pPr>
      <w:r w:rsidRPr="00795EBC">
        <w:t>Inne funkcje w czasie pielgrzymki:</w:t>
      </w:r>
    </w:p>
    <w:tbl>
      <w:tblPr>
        <w:tblW w:w="0" w:type="auto"/>
        <w:tblCellMar>
          <w:left w:w="0" w:type="dxa"/>
          <w:right w:w="0" w:type="dxa"/>
        </w:tblCellMar>
        <w:tblLook w:val="04A0" w:firstRow="1" w:lastRow="0" w:firstColumn="1" w:lastColumn="0" w:noHBand="0" w:noVBand="1"/>
      </w:tblPr>
      <w:tblGrid>
        <w:gridCol w:w="2969"/>
        <w:gridCol w:w="5245"/>
      </w:tblGrid>
      <w:tr w:rsidR="0053024B" w:rsidRPr="00795EBC" w:rsidTr="00046AA9">
        <w:trPr>
          <w:trHeight w:val="705"/>
        </w:trPr>
        <w:tc>
          <w:tcPr>
            <w:tcW w:w="29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pStyle w:val="NormalnyWeb"/>
              <w:spacing w:before="0" w:beforeAutospacing="0" w:after="0" w:afterAutospacing="0" w:line="360" w:lineRule="auto"/>
            </w:pPr>
            <w:r w:rsidRPr="00795EBC">
              <w:rPr>
                <w:b/>
                <w:bCs/>
                <w:color w:val="000000"/>
              </w:rPr>
              <w:t>Przygotowanie do Eucharystii i oprawa muzyczna Liturgii</w:t>
            </w:r>
          </w:p>
        </w:tc>
        <w:tc>
          <w:tcPr>
            <w:tcW w:w="5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pStyle w:val="NormalnyWeb"/>
              <w:spacing w:before="0" w:beforeAutospacing="0" w:after="0" w:afterAutospacing="0" w:line="360" w:lineRule="auto"/>
            </w:pPr>
            <w:r w:rsidRPr="00795EBC">
              <w:rPr>
                <w:color w:val="000000"/>
              </w:rPr>
              <w:t xml:space="preserve">Zespół „Amen” z parafii pw. św. Antoniego w Żurominie (opiekun: ks. Tomasz </w:t>
            </w:r>
            <w:proofErr w:type="spellStart"/>
            <w:r w:rsidRPr="00795EBC">
              <w:rPr>
                <w:color w:val="000000"/>
              </w:rPr>
              <w:t>Baranowsk</w:t>
            </w:r>
            <w:proofErr w:type="spellEnd"/>
            <w:r w:rsidRPr="00795EBC">
              <w:rPr>
                <w:color w:val="000000"/>
              </w:rPr>
              <w:t>)</w:t>
            </w:r>
          </w:p>
        </w:tc>
      </w:tr>
      <w:tr w:rsidR="0053024B" w:rsidRPr="00795EBC" w:rsidTr="00046AA9">
        <w:trPr>
          <w:trHeight w:val="525"/>
        </w:trPr>
        <w:tc>
          <w:tcPr>
            <w:tcW w:w="29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pStyle w:val="NormalnyWeb"/>
              <w:spacing w:before="0" w:beforeAutospacing="0" w:after="0" w:afterAutospacing="0" w:line="360" w:lineRule="auto"/>
            </w:pPr>
            <w:r w:rsidRPr="00795EBC">
              <w:rPr>
                <w:b/>
                <w:bCs/>
                <w:color w:val="000000"/>
              </w:rPr>
              <w:t>Ceremoniarz (służba Liturgiczna)</w:t>
            </w:r>
          </w:p>
        </w:tc>
        <w:tc>
          <w:tcPr>
            <w:tcW w:w="52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vAlign w:val="center"/>
            <w:hideMark/>
          </w:tcPr>
          <w:p w:rsidR="0053024B" w:rsidRPr="00795EBC" w:rsidRDefault="0053024B" w:rsidP="005271AC">
            <w:pPr>
              <w:pStyle w:val="NormalnyWeb"/>
              <w:spacing w:before="0" w:beforeAutospacing="0" w:after="0" w:afterAutospacing="0" w:line="360" w:lineRule="auto"/>
            </w:pPr>
            <w:r w:rsidRPr="00795EBC">
              <w:rPr>
                <w:color w:val="000000"/>
              </w:rPr>
              <w:t xml:space="preserve">Parafia Ministranci z parafii pw. św. Jana Kantego w Mławie (opiekun: ks. Tomasz </w:t>
            </w:r>
            <w:proofErr w:type="spellStart"/>
            <w:r w:rsidRPr="00795EBC">
              <w:rPr>
                <w:color w:val="000000"/>
              </w:rPr>
              <w:t>Gerek</w:t>
            </w:r>
            <w:proofErr w:type="spellEnd"/>
            <w:r w:rsidRPr="00795EBC">
              <w:rPr>
                <w:color w:val="000000"/>
              </w:rPr>
              <w:t xml:space="preserve"> / kl. Jarosław </w:t>
            </w:r>
            <w:proofErr w:type="spellStart"/>
            <w:r w:rsidRPr="00795EBC">
              <w:rPr>
                <w:color w:val="000000"/>
              </w:rPr>
              <w:t>Gołaś</w:t>
            </w:r>
            <w:proofErr w:type="spellEnd"/>
            <w:r w:rsidRPr="00795EBC">
              <w:rPr>
                <w:color w:val="000000"/>
              </w:rPr>
              <w:t>)</w:t>
            </w:r>
          </w:p>
        </w:tc>
      </w:tr>
    </w:tbl>
    <w:p w:rsidR="00946212" w:rsidRDefault="00946212" w:rsidP="00946212">
      <w:pPr>
        <w:pStyle w:val="NormalnyWeb"/>
        <w:spacing w:before="0" w:beforeAutospacing="0" w:after="0" w:afterAutospacing="0" w:line="360" w:lineRule="auto"/>
        <w:jc w:val="center"/>
        <w:rPr>
          <w:b/>
          <w:bCs/>
        </w:rPr>
      </w:pPr>
    </w:p>
    <w:p w:rsidR="0053024B" w:rsidRPr="00795EBC" w:rsidRDefault="0053024B" w:rsidP="00946212">
      <w:pPr>
        <w:pStyle w:val="NormalnyWeb"/>
        <w:spacing w:before="0" w:beforeAutospacing="0" w:after="0" w:afterAutospacing="0" w:line="360" w:lineRule="auto"/>
        <w:jc w:val="center"/>
        <w:rPr>
          <w:b/>
          <w:bCs/>
        </w:rPr>
      </w:pPr>
      <w:r w:rsidRPr="00795EBC">
        <w:rPr>
          <w:b/>
          <w:bCs/>
        </w:rPr>
        <w:t xml:space="preserve">Uwagi organizacyjne </w:t>
      </w:r>
      <w:r w:rsidRPr="00795EBC">
        <w:rPr>
          <w:b/>
          <w:bCs/>
        </w:rPr>
        <w:br/>
        <w:t>dotyczące 43. Pielgrzymki Dzieci i Młodzieży do Przasnysza i Rostkowa</w:t>
      </w:r>
    </w:p>
    <w:p w:rsidR="0053024B" w:rsidRPr="00795EBC" w:rsidRDefault="0053024B" w:rsidP="00946212">
      <w:pPr>
        <w:pStyle w:val="NormalnyWeb"/>
        <w:numPr>
          <w:ilvl w:val="0"/>
          <w:numId w:val="6"/>
        </w:numPr>
        <w:spacing w:before="0" w:beforeAutospacing="0" w:after="0" w:afterAutospacing="0" w:line="360" w:lineRule="auto"/>
        <w:jc w:val="both"/>
      </w:pPr>
      <w:r w:rsidRPr="00795EBC">
        <w:t>Organizatorami pielgrzymki są Wydział Duszpasterski Kurii Diecezjalnej Płockiej oraz Gmina Czernice Borowe, a także Diecezjalne Duszpasterstwo Młodzieży „Studnia” w części młodzieżowej.</w:t>
      </w:r>
    </w:p>
    <w:p w:rsidR="0053024B" w:rsidRPr="00795EBC" w:rsidRDefault="0053024B" w:rsidP="005271AC">
      <w:pPr>
        <w:pStyle w:val="NormalnyWeb"/>
        <w:numPr>
          <w:ilvl w:val="0"/>
          <w:numId w:val="6"/>
        </w:numPr>
        <w:spacing w:line="360" w:lineRule="auto"/>
        <w:jc w:val="both"/>
      </w:pPr>
      <w:r w:rsidRPr="00795EBC">
        <w:t>Bardzo prosimy Księży Dziekanów o życzliwe zainteresowanie się i o pomoc, szczególnie przy organizacji wyjazdów z poszczególnych dekanatów.</w:t>
      </w:r>
    </w:p>
    <w:p w:rsidR="0053024B" w:rsidRPr="00795EBC" w:rsidRDefault="0053024B" w:rsidP="005271AC">
      <w:pPr>
        <w:pStyle w:val="NormalnyWeb"/>
        <w:numPr>
          <w:ilvl w:val="0"/>
          <w:numId w:val="6"/>
        </w:numPr>
        <w:spacing w:line="360" w:lineRule="auto"/>
        <w:jc w:val="both"/>
      </w:pPr>
      <w:r w:rsidRPr="00795EBC">
        <w:t>Nad bezpieczeństwem pielgrzymów w Przasnyszu i Rostkowie czuwać będzie Policja oraz grupa umundurowanych pracowników ochrony.</w:t>
      </w:r>
    </w:p>
    <w:p w:rsidR="0053024B" w:rsidRPr="00795EBC" w:rsidRDefault="0053024B" w:rsidP="005271AC">
      <w:pPr>
        <w:pStyle w:val="NormalnyWeb"/>
        <w:numPr>
          <w:ilvl w:val="0"/>
          <w:numId w:val="6"/>
        </w:numPr>
        <w:spacing w:line="360" w:lineRule="auto"/>
        <w:jc w:val="both"/>
      </w:pPr>
      <w:r w:rsidRPr="00795EBC">
        <w:t>Do każdej parafii został przekazany plakat zapowiadający tegoroczną pielgrzymkę (</w:t>
      </w:r>
      <w:r w:rsidRPr="00795EBC">
        <w:rPr>
          <w:i/>
          <w:iCs/>
        </w:rPr>
        <w:t>jeśli istnieje potrzeba większej ilości plakatów prosimy o zgłaszanie się do Wydziału Duszpasterskiego</w:t>
      </w:r>
      <w:r w:rsidRPr="00795EBC">
        <w:t>). Plakaty otrzymali także katecheci podczas spotkań przed rozpoczęciem roku szkolnego.</w:t>
      </w:r>
    </w:p>
    <w:p w:rsidR="0053024B" w:rsidRPr="00795EBC" w:rsidRDefault="0053024B" w:rsidP="005271AC">
      <w:pPr>
        <w:pStyle w:val="NormalnyWeb"/>
        <w:numPr>
          <w:ilvl w:val="0"/>
          <w:numId w:val="6"/>
        </w:numPr>
        <w:spacing w:line="360" w:lineRule="auto"/>
        <w:jc w:val="both"/>
        <w:rPr>
          <w:color w:val="000000" w:themeColor="text1"/>
        </w:rPr>
      </w:pPr>
      <w:r w:rsidRPr="00795EBC">
        <w:rPr>
          <w:color w:val="000000" w:themeColor="text1"/>
        </w:rPr>
        <w:t xml:space="preserve">Jesienią rozpocznie się w Rostkowie realizacja projektu „Nowe oblicze Rostkowa - miejsca kultu św. Stanisława Kostki”. Przedmiotem inwestycji jest remont i adaptacja obiektów oraz zagospodarowanie terenu wokół Sanktuarium św. Stanisława Kostki służący obsłudze przybywających turystów i pielgrzymów. Zakres rzeczowy wniosku </w:t>
      </w:r>
      <w:r w:rsidRPr="00795EBC">
        <w:rPr>
          <w:color w:val="000000" w:themeColor="text1"/>
        </w:rPr>
        <w:lastRenderedPageBreak/>
        <w:t xml:space="preserve">obejmuje remont zabytkowego dworku i istniejącego obok budynku mieszkalnego na Dom Pielgrzyma z zapleczem sanitarnym i gospodarczym oraz zagospodarowanie parku podworskiego. Dodatkowo remont budynku gospodarczego i jego adaptacja na zaplecze sanitarno-gospodarcze wraz z salami ekspozycyjnymi, budowa elementów małej architektury min. altany, plac zabaw, boisko wielofunkcyjne, pole namiotowe, ścieżki edukacyjno-medytacyjne na bazie istniejącej drogi krzyżowej, labiryntu życia „droga do świętości”, budowa mini amfiteatru, nasadzenia zieleni ozdobnej, ogrodzenie terenu. W wyniku realizacji projektu Rostkowo może stać się miejscem, do którego w ciągu całego roku przybywać będą dzieci, młodzież i całe rodziny. Z tej perspektywy już dziś </w:t>
      </w:r>
      <w:r w:rsidRPr="00795EBC">
        <w:rPr>
          <w:b/>
          <w:bCs/>
          <w:color w:val="000000" w:themeColor="text1"/>
        </w:rPr>
        <w:t>warto zaprosić wszystkich (również osoby dorosłe!) do udziału w pielgrzymce 13 września</w:t>
      </w:r>
      <w:r w:rsidRPr="00795EBC">
        <w:rPr>
          <w:color w:val="000000" w:themeColor="text1"/>
        </w:rPr>
        <w:t xml:space="preserve">. </w:t>
      </w:r>
    </w:p>
    <w:p w:rsidR="0053024B" w:rsidRPr="00795EBC" w:rsidRDefault="0053024B" w:rsidP="005271AC">
      <w:pPr>
        <w:pStyle w:val="NormalnyWeb"/>
        <w:numPr>
          <w:ilvl w:val="0"/>
          <w:numId w:val="6"/>
        </w:numPr>
        <w:spacing w:line="360" w:lineRule="auto"/>
        <w:jc w:val="both"/>
      </w:pPr>
      <w:r w:rsidRPr="00795EBC">
        <w:rPr>
          <w:color w:val="000000" w:themeColor="text1"/>
        </w:rPr>
        <w:t xml:space="preserve">Nie ma konieczności wcześniejszego zgłaszania grup dziecięcych. Prosimy natomiast – ze względów organizacyjnych – o zgłoszenie </w:t>
      </w:r>
      <w:r w:rsidRPr="00795EBC">
        <w:t>grup młodzieżowych do Wydziału Duszpasterskiego do 17 września br. (telefonicznie lub mailowo)</w:t>
      </w:r>
    </w:p>
    <w:p w:rsidR="0053024B" w:rsidRPr="00795EBC" w:rsidRDefault="0053024B" w:rsidP="005271AC">
      <w:pPr>
        <w:pStyle w:val="NormalnyWeb"/>
        <w:numPr>
          <w:ilvl w:val="0"/>
          <w:numId w:val="6"/>
        </w:numPr>
        <w:spacing w:line="360" w:lineRule="auto"/>
        <w:jc w:val="both"/>
        <w:rPr>
          <w:b/>
          <w:bCs/>
        </w:rPr>
      </w:pPr>
      <w:r w:rsidRPr="00795EBC">
        <w:rPr>
          <w:b/>
          <w:bCs/>
        </w:rPr>
        <w:t>Koszt pielgrzymki – 5 zł od każdego uczestnika.</w:t>
      </w:r>
    </w:p>
    <w:p w:rsidR="0053024B" w:rsidRPr="00795EBC" w:rsidRDefault="0053024B" w:rsidP="005271AC">
      <w:pPr>
        <w:pStyle w:val="NormalnyWeb"/>
        <w:numPr>
          <w:ilvl w:val="0"/>
          <w:numId w:val="6"/>
        </w:numPr>
        <w:spacing w:line="360" w:lineRule="auto"/>
        <w:jc w:val="both"/>
      </w:pPr>
      <w:r w:rsidRPr="00795EBC">
        <w:t xml:space="preserve">Standardy ochrony małoletnich obowiązujące w czasie pielgrzymki 13 i 20 września zostały upublicznione na stronie internetowej: </w:t>
      </w:r>
      <w:hyperlink r:id="rId8" w:history="1">
        <w:r w:rsidRPr="00795EBC">
          <w:rPr>
            <w:rStyle w:val="Hipercze"/>
          </w:rPr>
          <w:t>https://duszpasterski.pl/standardy-ochrony-maloletnich/</w:t>
        </w:r>
      </w:hyperlink>
      <w:r w:rsidRPr="00795EBC">
        <w:t xml:space="preserve"> </w:t>
      </w:r>
    </w:p>
    <w:p w:rsidR="0053024B" w:rsidRPr="00795EBC" w:rsidRDefault="0053024B" w:rsidP="00946212">
      <w:pPr>
        <w:pStyle w:val="NormalnyWeb"/>
        <w:spacing w:before="0" w:beforeAutospacing="0" w:after="0" w:afterAutospacing="0" w:line="360" w:lineRule="auto"/>
        <w:jc w:val="both"/>
      </w:pPr>
      <w:r w:rsidRPr="00795EBC">
        <w:rPr>
          <w:b/>
          <w:bCs/>
        </w:rPr>
        <w:t>Informacje policji i służb porządkowych:</w:t>
      </w:r>
    </w:p>
    <w:p w:rsidR="0053024B" w:rsidRPr="00795EBC" w:rsidRDefault="0053024B" w:rsidP="00946212">
      <w:pPr>
        <w:pStyle w:val="NormalnyWeb"/>
        <w:numPr>
          <w:ilvl w:val="0"/>
          <w:numId w:val="7"/>
        </w:numPr>
        <w:spacing w:before="0" w:beforeAutospacing="0" w:after="0" w:afterAutospacing="0" w:line="360" w:lineRule="auto"/>
        <w:jc w:val="both"/>
      </w:pPr>
      <w:r w:rsidRPr="00795EBC">
        <w:t>Pielgrzymi nie powinni zabierać ze sobą wartościowych przedmiotów i dużych sum pieniędzy.</w:t>
      </w:r>
    </w:p>
    <w:p w:rsidR="0053024B" w:rsidRPr="00795EBC" w:rsidRDefault="0053024B" w:rsidP="005271AC">
      <w:pPr>
        <w:pStyle w:val="NormalnyWeb"/>
        <w:numPr>
          <w:ilvl w:val="0"/>
          <w:numId w:val="7"/>
        </w:numPr>
        <w:spacing w:line="360" w:lineRule="auto"/>
        <w:jc w:val="both"/>
      </w:pPr>
      <w:r w:rsidRPr="00795EBC">
        <w:t>Ze względów bezpieczeństwa prosimy o zabranie napojów tylko w plastikowych opakowaniach.</w:t>
      </w:r>
    </w:p>
    <w:p w:rsidR="0053024B" w:rsidRPr="00795EBC" w:rsidRDefault="0053024B" w:rsidP="005271AC">
      <w:pPr>
        <w:pStyle w:val="NormalnyWeb"/>
        <w:numPr>
          <w:ilvl w:val="0"/>
          <w:numId w:val="7"/>
        </w:numPr>
        <w:spacing w:line="360" w:lineRule="auto"/>
        <w:jc w:val="both"/>
      </w:pPr>
      <w:r w:rsidRPr="00795EBC">
        <w:t>Pielgrzymi zachowujący się nagannie (picie alkoholu, palenie papierosów i innych środków odurzających) będą pociągani do odpowiedzialności prawnej, np. przez skierowanie pism urzędowych do rodziców i szkół. Policja ma prawo również zatrzymać osoby niestosujące się do wskazań służb porządkowych.</w:t>
      </w:r>
    </w:p>
    <w:p w:rsidR="0053024B" w:rsidRPr="00795EBC" w:rsidRDefault="0053024B" w:rsidP="005271AC">
      <w:pPr>
        <w:pStyle w:val="NormalnyWeb"/>
        <w:numPr>
          <w:ilvl w:val="0"/>
          <w:numId w:val="7"/>
        </w:numPr>
        <w:spacing w:line="360" w:lineRule="auto"/>
        <w:jc w:val="both"/>
      </w:pPr>
      <w:r w:rsidRPr="00795EBC">
        <w:t>W czasie pielgrzymki, na terenie Rostkowa, obowiązuje całkowity zakaz sprzedawania, posiadania i używania materiałów pirotechnicznych oraz napojów alkoholowych.</w:t>
      </w:r>
      <w:r w:rsidRPr="00795EBC">
        <w:rPr>
          <w:b/>
          <w:bCs/>
        </w:rPr>
        <w:t> </w:t>
      </w:r>
    </w:p>
    <w:p w:rsidR="0053024B" w:rsidRPr="00795EBC" w:rsidRDefault="0053024B" w:rsidP="00946212">
      <w:pPr>
        <w:pStyle w:val="NormalnyWeb"/>
        <w:spacing w:before="0" w:beforeAutospacing="0" w:after="0" w:afterAutospacing="0" w:line="360" w:lineRule="auto"/>
        <w:jc w:val="both"/>
      </w:pPr>
      <w:r w:rsidRPr="00795EBC">
        <w:rPr>
          <w:b/>
          <w:bCs/>
        </w:rPr>
        <w:t>Pielgrzymka dzieci – 13 września 2025 r.</w:t>
      </w:r>
    </w:p>
    <w:p w:rsidR="0053024B" w:rsidRPr="00795EBC" w:rsidRDefault="0053024B" w:rsidP="00946212">
      <w:pPr>
        <w:pStyle w:val="NormalnyWeb"/>
        <w:numPr>
          <w:ilvl w:val="0"/>
          <w:numId w:val="8"/>
        </w:numPr>
        <w:spacing w:before="0" w:beforeAutospacing="0" w:after="0" w:afterAutospacing="0" w:line="360" w:lineRule="auto"/>
        <w:jc w:val="both"/>
      </w:pPr>
      <w:r w:rsidRPr="00795EBC">
        <w:lastRenderedPageBreak/>
        <w:t xml:space="preserve">Pielgrzymka dzieci obejmuje dzieci </w:t>
      </w:r>
      <w:r w:rsidRPr="00795EBC">
        <w:rPr>
          <w:b/>
          <w:bCs/>
        </w:rPr>
        <w:t xml:space="preserve">klas 1-7 szkół podstawowych. </w:t>
      </w:r>
      <w:r w:rsidRPr="00795EBC">
        <w:t xml:space="preserve">Pielgrzymka ma również na celu budowanie więzi rodzinnych – zachęcamy, aby dzieci przyjechały wraz z rodzicami. </w:t>
      </w:r>
    </w:p>
    <w:p w:rsidR="0053024B" w:rsidRPr="00795EBC" w:rsidRDefault="0053024B" w:rsidP="005271AC">
      <w:pPr>
        <w:pStyle w:val="NormalnyWeb"/>
        <w:numPr>
          <w:ilvl w:val="0"/>
          <w:numId w:val="8"/>
        </w:numPr>
        <w:spacing w:line="360" w:lineRule="auto"/>
        <w:jc w:val="both"/>
      </w:pPr>
      <w:r w:rsidRPr="00795EBC">
        <w:t>Prosimy Księży i Katechetów, aby wykorzystali czas dojazdu do Przasnysza na stworzenie w swojej grupie atmosfery pielgrzymowania i modlitwy.</w:t>
      </w:r>
    </w:p>
    <w:p w:rsidR="0053024B" w:rsidRPr="00795EBC" w:rsidRDefault="0053024B" w:rsidP="005271AC">
      <w:pPr>
        <w:pStyle w:val="NormalnyWeb"/>
        <w:numPr>
          <w:ilvl w:val="0"/>
          <w:numId w:val="8"/>
        </w:numPr>
        <w:spacing w:line="360" w:lineRule="auto"/>
        <w:jc w:val="both"/>
      </w:pPr>
      <w:r w:rsidRPr="00795EBC">
        <w:t xml:space="preserve">Księża, którzy nie będą koncelebrowali Mszy Świętej w czasie pielgrzymki proszeni są o posługę spowiedzi (należy zabrać ze sobą stułę) w czasie Liturgii. </w:t>
      </w:r>
    </w:p>
    <w:p w:rsidR="0053024B" w:rsidRPr="00795EBC" w:rsidRDefault="0053024B" w:rsidP="005271AC">
      <w:pPr>
        <w:pStyle w:val="NormalnyWeb"/>
        <w:numPr>
          <w:ilvl w:val="0"/>
          <w:numId w:val="8"/>
        </w:numPr>
        <w:spacing w:line="360" w:lineRule="auto"/>
        <w:jc w:val="both"/>
      </w:pPr>
      <w:r w:rsidRPr="00795EBC">
        <w:t xml:space="preserve">Uczestnicy przywożą ze sobą kanapki, które zabierają z autokarów już w Przasnyszu, ponieważ dostęp do autokarów w Rostkowie do czasu zakończenia pielgrzymki będzie niemożliwy. </w:t>
      </w:r>
    </w:p>
    <w:p w:rsidR="0053024B" w:rsidRPr="00795EBC" w:rsidRDefault="0053024B" w:rsidP="005271AC">
      <w:pPr>
        <w:pStyle w:val="NormalnyWeb"/>
        <w:numPr>
          <w:ilvl w:val="0"/>
          <w:numId w:val="8"/>
        </w:numPr>
        <w:spacing w:line="360" w:lineRule="auto"/>
        <w:jc w:val="both"/>
      </w:pPr>
      <w:r w:rsidRPr="00795EBC">
        <w:t xml:space="preserve">Razem z dziećmi </w:t>
      </w:r>
      <w:r w:rsidRPr="00795EBC">
        <w:rPr>
          <w:b/>
          <w:bCs/>
        </w:rPr>
        <w:t>obowiązkowo</w:t>
      </w:r>
      <w:r w:rsidRPr="00795EBC">
        <w:t xml:space="preserve"> powinni przyjechać dorośli opiekunowie w proporcji: </w:t>
      </w:r>
      <w:r w:rsidRPr="00795EBC">
        <w:rPr>
          <w:b/>
          <w:bCs/>
        </w:rPr>
        <w:t>minimum</w:t>
      </w:r>
      <w:r w:rsidRPr="00795EBC">
        <w:t xml:space="preserve"> </w:t>
      </w:r>
      <w:r w:rsidRPr="00795EBC">
        <w:rPr>
          <w:b/>
          <w:bCs/>
        </w:rPr>
        <w:t>jeden opiekun na 15 dzieci!</w:t>
      </w:r>
    </w:p>
    <w:p w:rsidR="0053024B" w:rsidRPr="00795EBC" w:rsidRDefault="0053024B" w:rsidP="005271AC">
      <w:pPr>
        <w:pStyle w:val="NormalnyWeb"/>
        <w:numPr>
          <w:ilvl w:val="0"/>
          <w:numId w:val="8"/>
        </w:numPr>
        <w:spacing w:line="360" w:lineRule="auto"/>
        <w:jc w:val="both"/>
      </w:pPr>
      <w:r w:rsidRPr="00795EBC">
        <w:t xml:space="preserve">Po przyjeździe do Przasnysza, dorosły przedstawiciel grupy zgłasza uczestników ze swojej parafii w recepcji (należy wyszczególnić z ile osób przyjechało z danej parafii, zwłaszcza jeśli grupa w autokarze jest łączona z więcej niż jednej parafii). </w:t>
      </w:r>
    </w:p>
    <w:p w:rsidR="0053024B" w:rsidRPr="00795EBC" w:rsidRDefault="0053024B" w:rsidP="005271AC">
      <w:pPr>
        <w:pStyle w:val="NormalnyWeb"/>
        <w:numPr>
          <w:ilvl w:val="0"/>
          <w:numId w:val="8"/>
        </w:numPr>
        <w:spacing w:line="360" w:lineRule="auto"/>
        <w:jc w:val="both"/>
      </w:pPr>
      <w:r w:rsidRPr="00795EBC">
        <w:t xml:space="preserve">Po dojściu do Rostkowa następuje czas na odpoczynek oraz rekreację, aż wszystkie grupy znajdą się na placu. Będzie tu możliwość skorzystania z </w:t>
      </w:r>
      <w:proofErr w:type="spellStart"/>
      <w:r w:rsidRPr="00795EBC">
        <w:t>foodtrack’ów</w:t>
      </w:r>
      <w:proofErr w:type="spellEnd"/>
      <w:r w:rsidRPr="00795EBC">
        <w:t>.</w:t>
      </w:r>
    </w:p>
    <w:p w:rsidR="0053024B" w:rsidRPr="00795EBC" w:rsidRDefault="0053024B" w:rsidP="005271AC">
      <w:pPr>
        <w:pStyle w:val="NormalnyWeb"/>
        <w:numPr>
          <w:ilvl w:val="0"/>
          <w:numId w:val="8"/>
        </w:numPr>
        <w:spacing w:line="360" w:lineRule="auto"/>
        <w:jc w:val="both"/>
      </w:pPr>
      <w:r w:rsidRPr="00795EBC">
        <w:t>Przed godz. 13.00 dzieci gromadzą się na boisku szkolnym, gdzie odbędzie się koncert zespołu “Mała Armia Janosika”.</w:t>
      </w:r>
    </w:p>
    <w:p w:rsidR="0053024B" w:rsidRPr="00795EBC" w:rsidRDefault="0053024B" w:rsidP="005271AC">
      <w:pPr>
        <w:pStyle w:val="NormalnyWeb"/>
        <w:numPr>
          <w:ilvl w:val="0"/>
          <w:numId w:val="8"/>
        </w:numPr>
        <w:spacing w:line="360" w:lineRule="auto"/>
        <w:jc w:val="both"/>
      </w:pPr>
      <w:r w:rsidRPr="00795EBC">
        <w:t xml:space="preserve">Po koncercie nastąpi losowanie nagrody dla dziecka oraz wręczenie nagrody dla najliczniej reprezentowanej parafii z Diecezji Płockiej. Pielgrzymka zakończy się błogosławieństwem na szczęśliwy powrót. </w:t>
      </w:r>
    </w:p>
    <w:p w:rsidR="0053024B" w:rsidRPr="00795EBC" w:rsidRDefault="0053024B" w:rsidP="00946212">
      <w:pPr>
        <w:pStyle w:val="NormalnyWeb"/>
        <w:spacing w:before="0" w:beforeAutospacing="0" w:after="0" w:afterAutospacing="0" w:line="360" w:lineRule="auto"/>
        <w:jc w:val="both"/>
      </w:pPr>
      <w:r w:rsidRPr="00795EBC">
        <w:rPr>
          <w:b/>
          <w:bCs/>
        </w:rPr>
        <w:t xml:space="preserve">Pielgrzymka młodzieży – 20 września 2025 r. </w:t>
      </w:r>
    </w:p>
    <w:p w:rsidR="0053024B" w:rsidRPr="00795EBC" w:rsidRDefault="0053024B" w:rsidP="00946212">
      <w:pPr>
        <w:pStyle w:val="NormalnyWeb"/>
        <w:numPr>
          <w:ilvl w:val="0"/>
          <w:numId w:val="9"/>
        </w:numPr>
        <w:spacing w:before="0" w:beforeAutospacing="0" w:after="0" w:afterAutospacing="0" w:line="360" w:lineRule="auto"/>
        <w:jc w:val="both"/>
      </w:pPr>
      <w:r w:rsidRPr="00795EBC">
        <w:t xml:space="preserve">Pielgrzymka młodzieży obejmuje </w:t>
      </w:r>
      <w:r w:rsidRPr="00795EBC">
        <w:rPr>
          <w:b/>
          <w:bCs/>
        </w:rPr>
        <w:t>uczniów</w:t>
      </w:r>
      <w:r w:rsidRPr="00795EBC">
        <w:t xml:space="preserve"> </w:t>
      </w:r>
      <w:r w:rsidRPr="00795EBC">
        <w:rPr>
          <w:b/>
          <w:bCs/>
        </w:rPr>
        <w:t>klas 8</w:t>
      </w:r>
      <w:r w:rsidRPr="00795EBC">
        <w:t xml:space="preserve"> </w:t>
      </w:r>
      <w:r w:rsidRPr="00795EBC">
        <w:rPr>
          <w:b/>
          <w:bCs/>
        </w:rPr>
        <w:t>Szkół Podstawowych</w:t>
      </w:r>
      <w:r w:rsidRPr="00795EBC">
        <w:t xml:space="preserve"> </w:t>
      </w:r>
      <w:r w:rsidRPr="00795EBC">
        <w:rPr>
          <w:b/>
          <w:bCs/>
        </w:rPr>
        <w:t xml:space="preserve">i młodzież ze Szkół Średnich. </w:t>
      </w:r>
      <w:r w:rsidRPr="00795EBC">
        <w:t>Mile widziani są również</w:t>
      </w:r>
      <w:r w:rsidRPr="00795EBC">
        <w:rPr>
          <w:b/>
          <w:bCs/>
        </w:rPr>
        <w:t xml:space="preserve"> </w:t>
      </w:r>
      <w:r w:rsidRPr="00795EBC">
        <w:t xml:space="preserve">studenci oraz wszystkie osoby utożsamiające się z duszpasterstwem młodych. </w:t>
      </w:r>
    </w:p>
    <w:p w:rsidR="0053024B" w:rsidRPr="00795EBC" w:rsidRDefault="0053024B" w:rsidP="005271AC">
      <w:pPr>
        <w:pStyle w:val="NormalnyWeb"/>
        <w:numPr>
          <w:ilvl w:val="0"/>
          <w:numId w:val="9"/>
        </w:numPr>
        <w:spacing w:line="360" w:lineRule="auto"/>
        <w:jc w:val="both"/>
      </w:pPr>
      <w:r w:rsidRPr="00795EBC">
        <w:t>Po przyjeździe do Przasnysza dorosły przedstawiciel grupy zgłasza uczestników ze swojej parafii lub dekanatu w recepcji.</w:t>
      </w:r>
    </w:p>
    <w:p w:rsidR="0053024B" w:rsidRPr="00795EBC" w:rsidRDefault="0053024B" w:rsidP="005271AC">
      <w:pPr>
        <w:pStyle w:val="NormalnyWeb"/>
        <w:numPr>
          <w:ilvl w:val="0"/>
          <w:numId w:val="9"/>
        </w:numPr>
        <w:spacing w:line="360" w:lineRule="auto"/>
        <w:jc w:val="both"/>
      </w:pPr>
      <w:r w:rsidRPr="00795EBC">
        <w:t>Autokary przejeżdżają do Rostkowa i parkują w miejscach wskazanych przez służby porządkowe.</w:t>
      </w:r>
    </w:p>
    <w:p w:rsidR="0053024B" w:rsidRPr="00795EBC" w:rsidRDefault="0053024B" w:rsidP="005271AC">
      <w:pPr>
        <w:pStyle w:val="NormalnyWeb"/>
        <w:numPr>
          <w:ilvl w:val="0"/>
          <w:numId w:val="9"/>
        </w:numPr>
        <w:spacing w:line="360" w:lineRule="auto"/>
        <w:jc w:val="both"/>
      </w:pPr>
      <w:r w:rsidRPr="00795EBC">
        <w:t xml:space="preserve">Wyznaczeni duszpasterze młodzieży odpowiedzialni są za umożliwienie przyjazdu młodzieży ze swoich rejonów. Istnieje również możliwość przyjazdu autokarami z </w:t>
      </w:r>
      <w:r w:rsidRPr="00795EBC">
        <w:lastRenderedPageBreak/>
        <w:t>poszczególnych parafii. Prosimy o wcześniejsze zgłoszeni liczby uczestników do Wydziału Duszpasterskiego (do 17 września)</w:t>
      </w:r>
    </w:p>
    <w:p w:rsidR="0053024B" w:rsidRPr="00795EBC" w:rsidRDefault="0053024B" w:rsidP="005271AC">
      <w:pPr>
        <w:pStyle w:val="NormalnyWeb"/>
        <w:numPr>
          <w:ilvl w:val="0"/>
          <w:numId w:val="9"/>
        </w:numPr>
        <w:spacing w:line="360" w:lineRule="auto"/>
        <w:jc w:val="both"/>
      </w:pPr>
      <w:r w:rsidRPr="00795EBC">
        <w:t xml:space="preserve">Młodzież będzie miała możliwość skorzystania z </w:t>
      </w:r>
      <w:proofErr w:type="spellStart"/>
      <w:r w:rsidRPr="00795EBC">
        <w:t>foodtrack’ów</w:t>
      </w:r>
      <w:proofErr w:type="spellEnd"/>
      <w:r w:rsidRPr="00795EBC">
        <w:t xml:space="preserve"> po dojściu do Rostkowa.</w:t>
      </w:r>
    </w:p>
    <w:p w:rsidR="0053024B" w:rsidRPr="00795EBC" w:rsidRDefault="0053024B" w:rsidP="005271AC">
      <w:pPr>
        <w:pStyle w:val="NormalnyWeb"/>
        <w:numPr>
          <w:ilvl w:val="0"/>
          <w:numId w:val="9"/>
        </w:numPr>
        <w:spacing w:line="360" w:lineRule="auto"/>
        <w:jc w:val="both"/>
      </w:pPr>
      <w:r w:rsidRPr="00795EBC">
        <w:t>Podczas pielgrzymki będzie możliwość przystąpienia do sakramentu pokuty (podczas pierwszej części w kościele farnym w Przasnyszu). Wszyscy księża proszeni są o posługę spowiedzi (należy zabrać ze sobą stułę).</w:t>
      </w:r>
    </w:p>
    <w:p w:rsidR="0053024B" w:rsidRPr="00795EBC" w:rsidRDefault="0053024B" w:rsidP="00946212">
      <w:pPr>
        <w:pStyle w:val="NormalnyWeb"/>
        <w:spacing w:after="0" w:afterAutospacing="0" w:line="360" w:lineRule="auto"/>
        <w:jc w:val="both"/>
      </w:pPr>
      <w:r w:rsidRPr="00795EBC">
        <w:rPr>
          <w:b/>
          <w:bCs/>
        </w:rPr>
        <w:t xml:space="preserve">2.  </w:t>
      </w:r>
      <w:r w:rsidRPr="00795EBC">
        <w:rPr>
          <w:b/>
          <w:bCs/>
          <w:color w:val="000000" w:themeColor="text1"/>
        </w:rPr>
        <w:t>Kurs liturgiczno-pastoralny dla fotografów i kamerzystów.</w:t>
      </w:r>
    </w:p>
    <w:p w:rsidR="0053024B" w:rsidRPr="00795EBC" w:rsidRDefault="0053024B" w:rsidP="00946212">
      <w:pPr>
        <w:spacing w:after="0" w:line="360" w:lineRule="auto"/>
        <w:ind w:firstLine="360"/>
        <w:jc w:val="both"/>
        <w:rPr>
          <w:rFonts w:ascii="Times New Roman" w:hAnsi="Times New Roman" w:cs="Times New Roman"/>
          <w:color w:val="000000" w:themeColor="text1"/>
          <w:sz w:val="24"/>
          <w:szCs w:val="24"/>
        </w:rPr>
      </w:pPr>
      <w:r w:rsidRPr="00795EBC">
        <w:rPr>
          <w:rFonts w:ascii="Times New Roman" w:hAnsi="Times New Roman" w:cs="Times New Roman"/>
          <w:color w:val="000000" w:themeColor="text1"/>
          <w:sz w:val="24"/>
          <w:szCs w:val="24"/>
        </w:rPr>
        <w:t xml:space="preserve">W dniach </w:t>
      </w:r>
      <w:r w:rsidRPr="00795EBC">
        <w:rPr>
          <w:rFonts w:ascii="Times New Roman" w:hAnsi="Times New Roman" w:cs="Times New Roman"/>
          <w:b/>
          <w:bCs/>
          <w:color w:val="000000" w:themeColor="text1"/>
          <w:sz w:val="24"/>
          <w:szCs w:val="24"/>
        </w:rPr>
        <w:t>8-9</w:t>
      </w:r>
      <w:r w:rsidRPr="00795EBC">
        <w:rPr>
          <w:rFonts w:ascii="Times New Roman" w:hAnsi="Times New Roman" w:cs="Times New Roman"/>
          <w:b/>
          <w:color w:val="000000" w:themeColor="text1"/>
          <w:sz w:val="24"/>
          <w:szCs w:val="24"/>
        </w:rPr>
        <w:t xml:space="preserve"> października 2025 r.</w:t>
      </w:r>
      <w:r w:rsidRPr="00795EBC">
        <w:rPr>
          <w:rFonts w:ascii="Times New Roman" w:hAnsi="Times New Roman" w:cs="Times New Roman"/>
          <w:color w:val="000000" w:themeColor="text1"/>
          <w:sz w:val="24"/>
          <w:szCs w:val="24"/>
        </w:rPr>
        <w:t xml:space="preserve"> Wydział Duszpasterski organizuje Kurs Pastoralny dla fotografów i kamerzystów. Kurs będzie się odbywał w Płocku – są to dwa spotkania w godz. 16.00-19.00. Zgłoszenia będą przyjmowane do 26 września 2025 r. w Wydziale Duszpasterskim, tel. 24 262 85 99, e-mail: </w:t>
      </w:r>
      <w:hyperlink r:id="rId9" w:history="1">
        <w:r w:rsidRPr="00795EBC">
          <w:rPr>
            <w:rStyle w:val="Hipercze"/>
            <w:rFonts w:ascii="Times New Roman" w:hAnsi="Times New Roman" w:cs="Times New Roman"/>
            <w:sz w:val="24"/>
            <w:szCs w:val="24"/>
          </w:rPr>
          <w:t>duszpasterski@diecezjaplocka.pl</w:t>
        </w:r>
      </w:hyperlink>
      <w:r w:rsidRPr="00795EBC">
        <w:rPr>
          <w:rFonts w:ascii="Times New Roman" w:hAnsi="Times New Roman" w:cs="Times New Roman"/>
          <w:color w:val="000000" w:themeColor="text1"/>
          <w:sz w:val="24"/>
          <w:szCs w:val="24"/>
        </w:rPr>
        <w:t>.</w:t>
      </w:r>
    </w:p>
    <w:p w:rsidR="0053024B" w:rsidRPr="00795EBC" w:rsidRDefault="0053024B" w:rsidP="005271AC">
      <w:pPr>
        <w:spacing w:line="360" w:lineRule="auto"/>
        <w:ind w:firstLine="360"/>
        <w:jc w:val="both"/>
        <w:rPr>
          <w:rFonts w:ascii="Times New Roman" w:hAnsi="Times New Roman" w:cs="Times New Roman"/>
          <w:color w:val="000000" w:themeColor="text1"/>
          <w:sz w:val="24"/>
          <w:szCs w:val="24"/>
        </w:rPr>
      </w:pPr>
      <w:r w:rsidRPr="00795EBC">
        <w:rPr>
          <w:rFonts w:ascii="Times New Roman" w:hAnsi="Times New Roman" w:cs="Times New Roman"/>
          <w:color w:val="000000" w:themeColor="text1"/>
          <w:sz w:val="24"/>
          <w:szCs w:val="24"/>
        </w:rPr>
        <w:t>Płock, dnia 29 sierpnia 2025 r.</w:t>
      </w:r>
    </w:p>
    <w:p w:rsidR="0053024B" w:rsidRPr="00795EBC" w:rsidRDefault="0053024B" w:rsidP="005271AC">
      <w:pPr>
        <w:spacing w:line="360" w:lineRule="auto"/>
        <w:ind w:firstLine="360"/>
        <w:jc w:val="both"/>
        <w:rPr>
          <w:rFonts w:ascii="Times New Roman" w:hAnsi="Times New Roman" w:cs="Times New Roman"/>
          <w:b/>
          <w:bCs/>
          <w:color w:val="000000" w:themeColor="text1"/>
          <w:sz w:val="24"/>
          <w:szCs w:val="24"/>
        </w:rPr>
      </w:pPr>
    </w:p>
    <w:p w:rsidR="0053024B" w:rsidRPr="00795EBC" w:rsidRDefault="0053024B" w:rsidP="005271AC">
      <w:pPr>
        <w:spacing w:after="0" w:line="360" w:lineRule="auto"/>
        <w:jc w:val="right"/>
        <w:rPr>
          <w:rFonts w:ascii="Times New Roman" w:hAnsi="Times New Roman" w:cs="Times New Roman"/>
          <w:i/>
          <w:color w:val="000000" w:themeColor="text1"/>
          <w:sz w:val="24"/>
          <w:szCs w:val="24"/>
        </w:rPr>
      </w:pPr>
      <w:r w:rsidRPr="00795EBC">
        <w:rPr>
          <w:rFonts w:ascii="Times New Roman" w:hAnsi="Times New Roman" w:cs="Times New Roman"/>
          <w:i/>
          <w:color w:val="000000" w:themeColor="text1"/>
          <w:sz w:val="24"/>
          <w:szCs w:val="24"/>
        </w:rPr>
        <w:t>Ks. Krzysztof Cymerman</w:t>
      </w:r>
    </w:p>
    <w:p w:rsidR="0053024B" w:rsidRPr="00795EBC" w:rsidRDefault="0053024B" w:rsidP="005271AC">
      <w:pPr>
        <w:spacing w:after="0" w:line="360" w:lineRule="auto"/>
        <w:jc w:val="right"/>
        <w:rPr>
          <w:rFonts w:ascii="Times New Roman" w:hAnsi="Times New Roman" w:cs="Times New Roman"/>
          <w:i/>
          <w:iCs/>
          <w:color w:val="000000" w:themeColor="text1"/>
          <w:sz w:val="24"/>
          <w:szCs w:val="24"/>
        </w:rPr>
      </w:pPr>
      <w:r w:rsidRPr="00795EBC">
        <w:rPr>
          <w:rFonts w:ascii="Times New Roman" w:hAnsi="Times New Roman" w:cs="Times New Roman"/>
          <w:i/>
          <w:iCs/>
          <w:color w:val="000000" w:themeColor="text1"/>
          <w:sz w:val="24"/>
          <w:szCs w:val="24"/>
        </w:rPr>
        <w:t>Pracownik Wydziału Duszpasterskiego</w:t>
      </w:r>
    </w:p>
    <w:p w:rsidR="007932BF" w:rsidRPr="00795EBC" w:rsidRDefault="007932BF" w:rsidP="005271AC">
      <w:pPr>
        <w:spacing w:line="360" w:lineRule="auto"/>
        <w:jc w:val="right"/>
        <w:rPr>
          <w:rFonts w:ascii="Times New Roman" w:hAnsi="Times New Roman" w:cs="Times New Roman"/>
          <w:i/>
          <w:iCs/>
          <w:color w:val="000000" w:themeColor="text1"/>
          <w:sz w:val="24"/>
          <w:szCs w:val="24"/>
        </w:rPr>
      </w:pPr>
    </w:p>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sz w:val="24"/>
          <w:szCs w:val="24"/>
        </w:rPr>
        <w:t>KOMUNIKATY WYDZIAŁU KATECHETYCZNEGO</w:t>
      </w:r>
    </w:p>
    <w:p w:rsidR="0053024B" w:rsidRPr="00795EBC" w:rsidRDefault="0053024B" w:rsidP="005271AC">
      <w:pPr>
        <w:spacing w:line="360" w:lineRule="auto"/>
        <w:jc w:val="both"/>
        <w:rPr>
          <w:rFonts w:ascii="Times New Roman" w:hAnsi="Times New Roman" w:cs="Times New Roman"/>
          <w:sz w:val="24"/>
          <w:szCs w:val="24"/>
        </w:rPr>
      </w:pPr>
      <w:r w:rsidRPr="00795EBC">
        <w:rPr>
          <w:rFonts w:ascii="Times New Roman" w:hAnsi="Times New Roman" w:cs="Times New Roman"/>
          <w:sz w:val="24"/>
          <w:szCs w:val="24"/>
        </w:rPr>
        <w:t xml:space="preserve">1. Misje Kanoniczne. Przypominamy o sprawdzeniu ważności misji kanonicznych, wystąpienie o skierowania po </w:t>
      </w:r>
      <w:proofErr w:type="spellStart"/>
      <w:r w:rsidRPr="00795EBC">
        <w:rPr>
          <w:rFonts w:ascii="Times New Roman" w:hAnsi="Times New Roman" w:cs="Times New Roman"/>
          <w:sz w:val="24"/>
          <w:szCs w:val="24"/>
        </w:rPr>
        <w:t>translokatach</w:t>
      </w:r>
      <w:proofErr w:type="spellEnd"/>
      <w:r w:rsidRPr="00795EBC">
        <w:rPr>
          <w:rFonts w:ascii="Times New Roman" w:hAnsi="Times New Roman" w:cs="Times New Roman"/>
          <w:sz w:val="24"/>
          <w:szCs w:val="24"/>
        </w:rPr>
        <w:t xml:space="preserve"> oraz wycofanie misji kanonicznych katechetom którzy przestali katechizować. Wzór prośby o ten dokument znajdują się na stronie Wydziału Katechetycznego. O nowe misje należy wystąpić także w przypadku zmiany nazwy placówki edukacyjnej.</w:t>
      </w:r>
    </w:p>
    <w:p w:rsidR="0053024B" w:rsidRPr="00795EBC" w:rsidRDefault="0053024B" w:rsidP="005271AC">
      <w:pPr>
        <w:spacing w:line="360" w:lineRule="auto"/>
        <w:jc w:val="both"/>
        <w:rPr>
          <w:rFonts w:ascii="Times New Roman" w:hAnsi="Times New Roman" w:cs="Times New Roman"/>
          <w:sz w:val="24"/>
          <w:szCs w:val="24"/>
        </w:rPr>
      </w:pPr>
      <w:r w:rsidRPr="00795EBC">
        <w:rPr>
          <w:rFonts w:ascii="Times New Roman" w:hAnsi="Times New Roman" w:cs="Times New Roman"/>
          <w:sz w:val="24"/>
          <w:szCs w:val="24"/>
        </w:rPr>
        <w:t>2. Podręczniki. Wykaz podręczników obowiązujących na terenie naszej Diecezji, zatwierdzonych do użytku przez Biskupa Płockiego, znajduje się na stronie internetowej Wydziału Katechetycznego. Pojawiły się również zapowiadane w zeszłym roku karty pracy do klasy 4. Trwają prace nad nową podstawą programową. Do czasu wejścia jej w życie korzystamy ze starych podręczników. Na stronie Wydziału Katechetycznego są dostępne wytyczne Komisji Wychowania dotyczące doboru treści w związku z jedną godziną katechezy.</w:t>
      </w:r>
    </w:p>
    <w:p w:rsidR="0053024B" w:rsidRPr="00795EBC" w:rsidRDefault="0053024B" w:rsidP="005271AC">
      <w:pPr>
        <w:spacing w:line="360" w:lineRule="auto"/>
        <w:jc w:val="both"/>
        <w:rPr>
          <w:rFonts w:ascii="Times New Roman" w:hAnsi="Times New Roman" w:cs="Times New Roman"/>
          <w:sz w:val="24"/>
          <w:szCs w:val="24"/>
        </w:rPr>
      </w:pPr>
      <w:r w:rsidRPr="00795EBC">
        <w:rPr>
          <w:rFonts w:ascii="Times New Roman" w:hAnsi="Times New Roman" w:cs="Times New Roman"/>
          <w:sz w:val="24"/>
          <w:szCs w:val="24"/>
        </w:rPr>
        <w:t>3. Spotkania sierpniowe. Wszystkich księży proboszczów i katechetów duchownych, zakonnych i świeckich zapraszamy na katechetyczne spotkania sierpniowe. Rozpoczną się one o godz. 10.00 w następujących terminach i miejscach:</w:t>
      </w:r>
    </w:p>
    <w:p w:rsidR="0053024B" w:rsidRPr="00795EBC" w:rsidRDefault="0053024B" w:rsidP="005271AC">
      <w:pPr>
        <w:spacing w:after="0" w:line="360" w:lineRule="auto"/>
        <w:jc w:val="both"/>
        <w:rPr>
          <w:rFonts w:ascii="Times New Roman" w:hAnsi="Times New Roman" w:cs="Times New Roman"/>
          <w:sz w:val="24"/>
          <w:szCs w:val="24"/>
        </w:rPr>
      </w:pPr>
      <w:r w:rsidRPr="00795EBC">
        <w:rPr>
          <w:rFonts w:ascii="Times New Roman" w:hAnsi="Times New Roman" w:cs="Times New Roman"/>
          <w:sz w:val="24"/>
          <w:szCs w:val="24"/>
        </w:rPr>
        <w:lastRenderedPageBreak/>
        <w:t>- 27 sierpnia 2025 r. (środa) w Płocku (Kościół św. Dominika, Szkoła Muzyczna);</w:t>
      </w:r>
    </w:p>
    <w:p w:rsidR="0053024B" w:rsidRPr="00795EBC" w:rsidRDefault="0053024B" w:rsidP="005271AC">
      <w:pPr>
        <w:spacing w:after="0" w:line="360" w:lineRule="auto"/>
        <w:jc w:val="both"/>
        <w:rPr>
          <w:rFonts w:ascii="Times New Roman" w:hAnsi="Times New Roman" w:cs="Times New Roman"/>
          <w:sz w:val="24"/>
          <w:szCs w:val="24"/>
        </w:rPr>
      </w:pPr>
      <w:r w:rsidRPr="00795EBC">
        <w:rPr>
          <w:rFonts w:ascii="Times New Roman" w:hAnsi="Times New Roman" w:cs="Times New Roman"/>
          <w:sz w:val="24"/>
          <w:szCs w:val="24"/>
        </w:rPr>
        <w:t>- 28 sierpnia 2025 r. (czwartek) w Ciechanowie (parafia pw. św. Piotra, Aula w PANS</w:t>
      </w:r>
    </w:p>
    <w:p w:rsidR="0053024B" w:rsidRPr="00795EBC" w:rsidRDefault="0053024B" w:rsidP="005271AC">
      <w:pPr>
        <w:spacing w:after="0" w:line="360" w:lineRule="auto"/>
        <w:jc w:val="both"/>
        <w:rPr>
          <w:rFonts w:ascii="Times New Roman" w:hAnsi="Times New Roman" w:cs="Times New Roman"/>
          <w:sz w:val="24"/>
          <w:szCs w:val="24"/>
        </w:rPr>
      </w:pPr>
      <w:r w:rsidRPr="00795EBC">
        <w:rPr>
          <w:rFonts w:ascii="Times New Roman" w:hAnsi="Times New Roman" w:cs="Times New Roman"/>
          <w:sz w:val="24"/>
          <w:szCs w:val="24"/>
        </w:rPr>
        <w:t>przy ul. Narutowicza 9).</w:t>
      </w:r>
    </w:p>
    <w:p w:rsidR="0053024B" w:rsidRPr="00795EBC" w:rsidRDefault="0053024B" w:rsidP="005271AC">
      <w:pPr>
        <w:spacing w:after="0" w:line="360" w:lineRule="auto"/>
        <w:jc w:val="both"/>
        <w:rPr>
          <w:rFonts w:ascii="Times New Roman" w:hAnsi="Times New Roman" w:cs="Times New Roman"/>
          <w:sz w:val="24"/>
          <w:szCs w:val="24"/>
        </w:rPr>
      </w:pPr>
    </w:p>
    <w:p w:rsidR="0053024B" w:rsidRPr="00795EBC" w:rsidRDefault="0053024B" w:rsidP="005271AC">
      <w:pPr>
        <w:spacing w:line="360" w:lineRule="auto"/>
        <w:jc w:val="both"/>
        <w:rPr>
          <w:rFonts w:ascii="Times New Roman" w:hAnsi="Times New Roman" w:cs="Times New Roman"/>
          <w:sz w:val="24"/>
          <w:szCs w:val="24"/>
        </w:rPr>
      </w:pPr>
      <w:r w:rsidRPr="00795EBC">
        <w:rPr>
          <w:rFonts w:ascii="Times New Roman" w:hAnsi="Times New Roman" w:cs="Times New Roman"/>
          <w:sz w:val="24"/>
          <w:szCs w:val="24"/>
        </w:rPr>
        <w:t xml:space="preserve">4. Kwestionariusze katechetyczne. Poprzez pocztę dziekańską zostaną przekazane kwestionariusze </w:t>
      </w:r>
      <w:proofErr w:type="spellStart"/>
      <w:r w:rsidRPr="00795EBC">
        <w:rPr>
          <w:rFonts w:ascii="Times New Roman" w:hAnsi="Times New Roman" w:cs="Times New Roman"/>
          <w:sz w:val="24"/>
          <w:szCs w:val="24"/>
        </w:rPr>
        <w:t>katechetyczne.Uprzejmie</w:t>
      </w:r>
      <w:proofErr w:type="spellEnd"/>
      <w:r w:rsidRPr="00795EBC">
        <w:rPr>
          <w:rFonts w:ascii="Times New Roman" w:hAnsi="Times New Roman" w:cs="Times New Roman"/>
          <w:sz w:val="24"/>
          <w:szCs w:val="24"/>
        </w:rPr>
        <w:t xml:space="preserve"> prosimy Czcigodnych Księży Proboszczów, o ich sprawne wypełnienie i zwrot do Wydziału Katechetycznego. Termin ich zwrotu upływa 30 września 2025 roku. Kwestionariusze są także dostępne na stronie internetowej Wydziału Katechetycznego.</w:t>
      </w:r>
    </w:p>
    <w:p w:rsidR="0053024B" w:rsidRPr="00795EBC" w:rsidRDefault="0053024B" w:rsidP="005271AC">
      <w:pPr>
        <w:spacing w:line="360" w:lineRule="auto"/>
        <w:jc w:val="both"/>
        <w:rPr>
          <w:rFonts w:ascii="Times New Roman" w:hAnsi="Times New Roman" w:cs="Times New Roman"/>
          <w:sz w:val="24"/>
          <w:szCs w:val="24"/>
        </w:rPr>
      </w:pPr>
      <w:r w:rsidRPr="00795EBC">
        <w:rPr>
          <w:rFonts w:ascii="Times New Roman" w:hAnsi="Times New Roman" w:cs="Times New Roman"/>
          <w:sz w:val="24"/>
          <w:szCs w:val="24"/>
        </w:rPr>
        <w:t>5. Informator katechetyczny. Księża Proboszczowie otrzymają za pośrednictwem Księży Dziekanów Informator dla katechetów Diecezji Płockiej 2025/2026. Bardzo prosimy o przekazanie Informatorów katechetom pracującym na terenie parafii. Koszt jednego egzemplarza Informatora wynosi 15 zł. Opłatę, zgodną z rozdzielnikiem, prosimy przekazać do Sekretariatu Wydziału Katechetycznego za pośrednictwem Księży Dziekanów.</w:t>
      </w:r>
    </w:p>
    <w:p w:rsidR="0053024B" w:rsidRPr="00795EBC" w:rsidRDefault="0053024B" w:rsidP="005271AC">
      <w:pPr>
        <w:spacing w:line="360" w:lineRule="auto"/>
        <w:jc w:val="both"/>
        <w:rPr>
          <w:rFonts w:ascii="Times New Roman" w:hAnsi="Times New Roman" w:cs="Times New Roman"/>
          <w:sz w:val="24"/>
          <w:szCs w:val="24"/>
        </w:rPr>
      </w:pPr>
      <w:r w:rsidRPr="00795EBC">
        <w:rPr>
          <w:rFonts w:ascii="Times New Roman" w:hAnsi="Times New Roman" w:cs="Times New Roman"/>
          <w:sz w:val="24"/>
          <w:szCs w:val="24"/>
        </w:rPr>
        <w:t>6. Pamiątki niedzielne i różańcowe. Jak co roku Wydział Katechetyczny we współpracy z Hurtownią „</w:t>
      </w:r>
      <w:proofErr w:type="spellStart"/>
      <w:r w:rsidRPr="00795EBC">
        <w:rPr>
          <w:rFonts w:ascii="Times New Roman" w:hAnsi="Times New Roman" w:cs="Times New Roman"/>
          <w:sz w:val="24"/>
          <w:szCs w:val="24"/>
        </w:rPr>
        <w:t>Sacerdos</w:t>
      </w:r>
      <w:proofErr w:type="spellEnd"/>
      <w:r w:rsidRPr="00795EBC">
        <w:rPr>
          <w:rFonts w:ascii="Times New Roman" w:hAnsi="Times New Roman" w:cs="Times New Roman"/>
          <w:sz w:val="24"/>
          <w:szCs w:val="24"/>
        </w:rPr>
        <w:t xml:space="preserve">” opracował pamiątki uczestnictwa dzieci w niedzielnej Eucharystii oraz w październikowych nabożeństwach różańcowych. Obrazki niedzielne odzwierciedlają treść niedzielnej Ewangelii. Na każdym obrazku jest data i </w:t>
      </w:r>
      <w:proofErr w:type="spellStart"/>
      <w:r w:rsidRPr="00795EBC">
        <w:rPr>
          <w:rFonts w:ascii="Times New Roman" w:hAnsi="Times New Roman" w:cs="Times New Roman"/>
          <w:sz w:val="24"/>
          <w:szCs w:val="24"/>
        </w:rPr>
        <w:t>sigla</w:t>
      </w:r>
      <w:proofErr w:type="spellEnd"/>
      <w:r w:rsidRPr="00795EBC">
        <w:rPr>
          <w:rFonts w:ascii="Times New Roman" w:hAnsi="Times New Roman" w:cs="Times New Roman"/>
          <w:sz w:val="24"/>
          <w:szCs w:val="24"/>
        </w:rPr>
        <w:t xml:space="preserve"> biblijne. Można także nabyć książeczkę pt.: Z Jezusem odkrywam powołanie do bycia uczniem. Umożliwia ona wklejanie zebranych obrazków oraz zawiera powiązanie niedzielnej Ewangelii z tradycjami biblijnego Izraela. Obrazki różańcowe prezentują historię Bazyliki Matki Bożej Większej – Santa Maria Maggiore.</w:t>
      </w:r>
    </w:p>
    <w:p w:rsidR="0053024B" w:rsidRPr="00795EBC" w:rsidRDefault="0053024B" w:rsidP="005271AC">
      <w:pPr>
        <w:spacing w:line="360" w:lineRule="auto"/>
        <w:ind w:firstLine="708"/>
        <w:rPr>
          <w:rFonts w:ascii="Times New Roman" w:hAnsi="Times New Roman" w:cs="Times New Roman"/>
          <w:sz w:val="24"/>
          <w:szCs w:val="24"/>
        </w:rPr>
      </w:pPr>
      <w:r w:rsidRPr="00795EBC">
        <w:rPr>
          <w:rFonts w:ascii="Times New Roman" w:hAnsi="Times New Roman" w:cs="Times New Roman"/>
          <w:sz w:val="24"/>
          <w:szCs w:val="24"/>
        </w:rPr>
        <w:t>Płock, dnia 22 sierpnia 2025 r.</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Ks. Grzegorz Zakrzewski</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Dyrektor Wydziału Katechetycznego</w:t>
      </w:r>
    </w:p>
    <w:p w:rsidR="005271AC" w:rsidRPr="00795EBC" w:rsidRDefault="005271AC" w:rsidP="005271AC">
      <w:pPr>
        <w:spacing w:after="0" w:line="360" w:lineRule="auto"/>
        <w:jc w:val="right"/>
        <w:rPr>
          <w:rFonts w:ascii="Times New Roman" w:hAnsi="Times New Roman" w:cs="Times New Roman"/>
          <w:i/>
          <w:sz w:val="24"/>
          <w:szCs w:val="24"/>
        </w:rPr>
      </w:pPr>
    </w:p>
    <w:p w:rsidR="0053024B" w:rsidRPr="00795EBC" w:rsidRDefault="0053024B" w:rsidP="005271AC">
      <w:pPr>
        <w:spacing w:line="360" w:lineRule="auto"/>
        <w:jc w:val="center"/>
        <w:rPr>
          <w:rFonts w:ascii="Times New Roman" w:hAnsi="Times New Roman" w:cs="Times New Roman"/>
          <w:sz w:val="24"/>
          <w:szCs w:val="24"/>
        </w:rPr>
      </w:pPr>
      <w:r w:rsidRPr="00795EBC">
        <w:rPr>
          <w:rFonts w:ascii="Times New Roman" w:hAnsi="Times New Roman" w:cs="Times New Roman"/>
          <w:sz w:val="24"/>
          <w:szCs w:val="24"/>
        </w:rPr>
        <w:t>KOMUNIKATY WYDZIAŁU DS. RODZIN</w:t>
      </w:r>
    </w:p>
    <w:p w:rsidR="0053024B" w:rsidRPr="00795EBC" w:rsidRDefault="0053024B" w:rsidP="00946212">
      <w:pPr>
        <w:spacing w:after="0" w:line="360" w:lineRule="auto"/>
        <w:ind w:firstLine="708"/>
        <w:rPr>
          <w:rFonts w:ascii="Times New Roman" w:hAnsi="Times New Roman" w:cs="Times New Roman"/>
          <w:sz w:val="24"/>
          <w:szCs w:val="24"/>
        </w:rPr>
      </w:pPr>
      <w:r w:rsidRPr="00795EBC">
        <w:rPr>
          <w:rFonts w:ascii="Times New Roman" w:hAnsi="Times New Roman" w:cs="Times New Roman"/>
          <w:sz w:val="24"/>
          <w:szCs w:val="24"/>
        </w:rPr>
        <w:t>III Dni Małżeństwa i Rodziny w Glinojecku</w:t>
      </w:r>
    </w:p>
    <w:p w:rsidR="0053024B" w:rsidRPr="00795EBC" w:rsidRDefault="0053024B" w:rsidP="00946212">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 xml:space="preserve">W dniach 30-31 sierpnia 2025 r. w Glinojecku, już po raz trzeci, pod patronatem Biskupa Płockiego Szymona </w:t>
      </w:r>
      <w:proofErr w:type="spellStart"/>
      <w:r w:rsidRPr="00795EBC">
        <w:rPr>
          <w:rFonts w:ascii="Times New Roman" w:hAnsi="Times New Roman" w:cs="Times New Roman"/>
          <w:sz w:val="24"/>
          <w:szCs w:val="24"/>
        </w:rPr>
        <w:t>Stułkowskiego</w:t>
      </w:r>
      <w:proofErr w:type="spellEnd"/>
      <w:r w:rsidRPr="00795EBC">
        <w:rPr>
          <w:rFonts w:ascii="Times New Roman" w:hAnsi="Times New Roman" w:cs="Times New Roman"/>
          <w:sz w:val="24"/>
          <w:szCs w:val="24"/>
        </w:rPr>
        <w:t xml:space="preserve">, odbędą się Dni Małżeństwa i Rodziny, których hasłem są słowa: „Wolni, by kochać”. Fundacja Tak dla Rodziny i Parafia św. Stanisława BM w Glinojecku zapraszają w sobotę, 30 sierpnia br., na ciekawe spotkania, konferencje, wykłady, </w:t>
      </w:r>
      <w:r w:rsidRPr="00795EBC">
        <w:rPr>
          <w:rFonts w:ascii="Times New Roman" w:hAnsi="Times New Roman" w:cs="Times New Roman"/>
          <w:sz w:val="24"/>
          <w:szCs w:val="24"/>
        </w:rPr>
        <w:lastRenderedPageBreak/>
        <w:t xml:space="preserve">wystawę, prezentacje artystyczne, a nade wszystko wspólną modlitwę za wstawiennictwem świętych małżonków – </w:t>
      </w:r>
      <w:proofErr w:type="spellStart"/>
      <w:r w:rsidRPr="00795EBC">
        <w:rPr>
          <w:rFonts w:ascii="Times New Roman" w:hAnsi="Times New Roman" w:cs="Times New Roman"/>
          <w:sz w:val="24"/>
          <w:szCs w:val="24"/>
        </w:rPr>
        <w:t>Zelii</w:t>
      </w:r>
      <w:proofErr w:type="spellEnd"/>
      <w:r w:rsidRPr="00795EBC">
        <w:rPr>
          <w:rFonts w:ascii="Times New Roman" w:hAnsi="Times New Roman" w:cs="Times New Roman"/>
          <w:sz w:val="24"/>
          <w:szCs w:val="24"/>
        </w:rPr>
        <w:t xml:space="preserve"> i Ludwika Martin. W niedzielę, 31 sierpnia br., podczas Mszy św. o godz. 9:00 i 11:00, czeka nas „podróż śladami życia” świętych małżonków, którą poprowadzi ks. dr Wojciech Kućko z Wydziału ds. Rodzin, zaś o godz. 16:00 Eucharystia z odnowieniem przyrzeczeń małżeńskich, której będzie przewodniczył Biskup Pomocniczy Diecezji Łomżyńskiej Tadeusz Bronakowski. Będzie się z nami modlił także Biskup Płocki Szymon Stułkowski.</w:t>
      </w:r>
    </w:p>
    <w:p w:rsidR="0053024B" w:rsidRPr="00795EBC" w:rsidRDefault="0053024B"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Wydarzenie bezpłatne, nie wymaga rejestracji. Skierowane jest szczególnie do ludzi młodych, szukających odpowiedzi na nurtujące pytania o sens wspólnoty małżeńskiej i rodzinnej, do małżonków, a także rodzin wielopokoleniowych. Szczegóły programu znajdują się na plakacie, przesłanym za pomocą „</w:t>
      </w:r>
      <w:proofErr w:type="spellStart"/>
      <w:r w:rsidRPr="00795EBC">
        <w:rPr>
          <w:rFonts w:ascii="Times New Roman" w:hAnsi="Times New Roman" w:cs="Times New Roman"/>
          <w:sz w:val="24"/>
          <w:szCs w:val="24"/>
        </w:rPr>
        <w:t>eBiuletynu</w:t>
      </w:r>
      <w:proofErr w:type="spellEnd"/>
      <w:r w:rsidRPr="00795EBC">
        <w:rPr>
          <w:rFonts w:ascii="Times New Roman" w:hAnsi="Times New Roman" w:cs="Times New Roman"/>
          <w:sz w:val="24"/>
          <w:szCs w:val="24"/>
        </w:rPr>
        <w:t>”, jak również w mediach społecznościowych Fundacji Tak dla Rodziny i Duszpasterstwa Rodzin Diecezji Płockiej.</w:t>
      </w:r>
    </w:p>
    <w:p w:rsidR="0053024B" w:rsidRPr="00795EBC" w:rsidRDefault="0053024B" w:rsidP="005271AC">
      <w:pPr>
        <w:spacing w:line="360" w:lineRule="auto"/>
        <w:ind w:firstLine="708"/>
        <w:rPr>
          <w:rFonts w:ascii="Times New Roman" w:hAnsi="Times New Roman" w:cs="Times New Roman"/>
          <w:sz w:val="24"/>
          <w:szCs w:val="24"/>
        </w:rPr>
      </w:pPr>
      <w:r w:rsidRPr="00795EBC">
        <w:rPr>
          <w:rFonts w:ascii="Times New Roman" w:hAnsi="Times New Roman" w:cs="Times New Roman"/>
          <w:sz w:val="24"/>
          <w:szCs w:val="24"/>
        </w:rPr>
        <w:t>Płock, dnia 14 sierpnia 2025 r.</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ks. Wojciech Kućko</w:t>
      </w:r>
    </w:p>
    <w:p w:rsidR="0053024B" w:rsidRPr="00795EBC" w:rsidRDefault="0053024B"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Dyrektor Wydziału ds. Rodzin</w:t>
      </w:r>
    </w:p>
    <w:p w:rsidR="007932BF" w:rsidRPr="00795EBC" w:rsidRDefault="007932BF" w:rsidP="005271AC">
      <w:pPr>
        <w:spacing w:after="0" w:line="360" w:lineRule="auto"/>
        <w:jc w:val="right"/>
        <w:rPr>
          <w:rFonts w:ascii="Times New Roman" w:hAnsi="Times New Roman" w:cs="Times New Roman"/>
          <w:i/>
          <w:sz w:val="24"/>
          <w:szCs w:val="24"/>
        </w:rPr>
      </w:pPr>
    </w:p>
    <w:p w:rsidR="0053024B" w:rsidRPr="00795EBC" w:rsidRDefault="0053024B" w:rsidP="005271AC">
      <w:pPr>
        <w:shd w:val="clear" w:color="auto" w:fill="FFFFFF"/>
        <w:spacing w:after="150" w:line="360" w:lineRule="auto"/>
        <w:jc w:val="center"/>
        <w:rPr>
          <w:rFonts w:ascii="Times New Roman" w:eastAsia="Times New Roman" w:hAnsi="Times New Roman" w:cs="Times New Roman"/>
          <w:bCs/>
          <w:sz w:val="24"/>
          <w:szCs w:val="24"/>
          <w:lang w:eastAsia="pl-PL"/>
        </w:rPr>
      </w:pPr>
      <w:r w:rsidRPr="00795EBC">
        <w:rPr>
          <w:rFonts w:ascii="Times New Roman" w:eastAsia="Times New Roman" w:hAnsi="Times New Roman" w:cs="Times New Roman"/>
          <w:bCs/>
          <w:sz w:val="24"/>
          <w:szCs w:val="24"/>
          <w:lang w:eastAsia="pl-PL"/>
        </w:rPr>
        <w:t>KOMUNIKAT WYDZIAŁU DS. NOWEJ EWANGELIZACJI</w:t>
      </w:r>
    </w:p>
    <w:p w:rsidR="0053024B" w:rsidRPr="00795EBC" w:rsidRDefault="0053024B" w:rsidP="005271AC">
      <w:pPr>
        <w:shd w:val="clear" w:color="auto" w:fill="FFFFFF"/>
        <w:spacing w:after="0" w:line="360" w:lineRule="auto"/>
        <w:jc w:val="both"/>
        <w:rPr>
          <w:rFonts w:ascii="Times New Roman" w:eastAsia="Times New Roman" w:hAnsi="Times New Roman" w:cs="Times New Roman"/>
          <w:b/>
          <w:bCs/>
          <w:sz w:val="24"/>
          <w:szCs w:val="24"/>
          <w:lang w:eastAsia="pl-PL"/>
        </w:rPr>
      </w:pPr>
      <w:r w:rsidRPr="00795EBC">
        <w:rPr>
          <w:rFonts w:ascii="Times New Roman" w:eastAsia="Times New Roman" w:hAnsi="Times New Roman" w:cs="Times New Roman"/>
          <w:b/>
          <w:bCs/>
          <w:sz w:val="24"/>
          <w:szCs w:val="24"/>
          <w:lang w:eastAsia="pl-PL"/>
        </w:rPr>
        <w:tab/>
        <w:t>„Płocki różaniec”</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Za pośrednictwem poczty dziekańskiej przekazuję książeczkę pt. „Płocki różaniec” przygotowaną specjalnie z okazji obchodów Jubileuszu 950-lecia Diecezji Płockiej. Zawiera rozważania różańcowe na miesiąc październik 2025 r.</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b/>
          <w:bCs/>
          <w:sz w:val="24"/>
          <w:szCs w:val="24"/>
          <w:lang w:eastAsia="pl-PL"/>
        </w:rPr>
        <w:tab/>
      </w:r>
      <w:r w:rsidRPr="00795EBC">
        <w:rPr>
          <w:rFonts w:ascii="Times New Roman" w:eastAsia="Times New Roman" w:hAnsi="Times New Roman" w:cs="Times New Roman"/>
          <w:sz w:val="24"/>
          <w:szCs w:val="24"/>
          <w:lang w:eastAsia="pl-PL"/>
        </w:rPr>
        <w:t>Będę wdzięczna Księdzu Dziekanowi za przekazanie ich do parafii w dekanacie. Jej koszt to 18 zł. Proszę o wpłatę zbiorczo z dekanatów na konto: Diecezja Płocka - Wydział Nowej Ewangelizacji, ul. Tumska 3, 09-400 Płock; Nr konta: 45 1240 3174 1111 0010 4546 6075 lub w Wydziale ds. Nowej Ewangelizacji. Szczegółowe informacje zawarte są w liście, który każdy z Księży Dziekanów otrzymał w korespondencji. Bardzo dziękuję!</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Płock, dnia 27 sierpnia 2025 r.</w:t>
      </w:r>
    </w:p>
    <w:p w:rsidR="0053024B" w:rsidRPr="00795EBC" w:rsidRDefault="0053024B" w:rsidP="005271AC">
      <w:pPr>
        <w:shd w:val="clear" w:color="auto" w:fill="FFFFFF"/>
        <w:spacing w:after="150" w:line="360" w:lineRule="auto"/>
        <w:jc w:val="right"/>
        <w:rPr>
          <w:rFonts w:ascii="Times New Roman" w:eastAsia="Times New Roman" w:hAnsi="Times New Roman" w:cs="Times New Roman"/>
          <w:sz w:val="24"/>
          <w:szCs w:val="24"/>
          <w:lang w:eastAsia="pl-PL"/>
        </w:rPr>
      </w:pPr>
      <w:r w:rsidRPr="00795EBC">
        <w:rPr>
          <w:rFonts w:ascii="Times New Roman" w:eastAsia="Times New Roman" w:hAnsi="Times New Roman" w:cs="Times New Roman"/>
          <w:i/>
          <w:iCs/>
          <w:sz w:val="24"/>
          <w:szCs w:val="24"/>
          <w:lang w:eastAsia="pl-PL"/>
        </w:rPr>
        <w:t>Iwona Zielonka</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i/>
          <w:iCs/>
          <w:sz w:val="24"/>
          <w:szCs w:val="24"/>
          <w:lang w:eastAsia="pl-PL"/>
        </w:rPr>
        <w:t>Dyrektor Wydziału ds. Nowej Ewangelizacji</w:t>
      </w:r>
    </w:p>
    <w:p w:rsidR="0053024B" w:rsidRPr="00795EBC" w:rsidRDefault="0053024B" w:rsidP="005271AC">
      <w:pPr>
        <w:spacing w:line="360" w:lineRule="auto"/>
        <w:rPr>
          <w:rFonts w:ascii="Times New Roman" w:hAnsi="Times New Roman" w:cs="Times New Roman"/>
          <w:sz w:val="24"/>
          <w:szCs w:val="24"/>
        </w:rPr>
      </w:pPr>
    </w:p>
    <w:p w:rsidR="0053024B" w:rsidRPr="00795EBC" w:rsidRDefault="0053024B" w:rsidP="005271AC">
      <w:pPr>
        <w:shd w:val="clear" w:color="auto" w:fill="FFFFFF"/>
        <w:spacing w:after="150" w:line="360" w:lineRule="auto"/>
        <w:jc w:val="center"/>
        <w:rPr>
          <w:rFonts w:ascii="Times New Roman" w:eastAsia="Times New Roman" w:hAnsi="Times New Roman" w:cs="Times New Roman"/>
          <w:sz w:val="24"/>
          <w:szCs w:val="24"/>
          <w:lang w:eastAsia="pl-PL"/>
        </w:rPr>
      </w:pPr>
      <w:r w:rsidRPr="00795EBC">
        <w:rPr>
          <w:rFonts w:ascii="Times New Roman" w:eastAsia="Times New Roman" w:hAnsi="Times New Roman" w:cs="Times New Roman"/>
          <w:bCs/>
          <w:sz w:val="24"/>
          <w:szCs w:val="24"/>
          <w:lang w:eastAsia="pl-PL"/>
        </w:rPr>
        <w:t>KOMUNIKATY EKONOMA DIECEZJALNEGO</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b/>
          <w:bCs/>
          <w:sz w:val="24"/>
          <w:szCs w:val="24"/>
          <w:lang w:eastAsia="pl-PL"/>
        </w:rPr>
        <w:tab/>
        <w:t>I. POLSKI ŁAD – obowiązkowe sprawozdania.</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lastRenderedPageBreak/>
        <w:tab/>
        <w:t>Nawiązując do komunikatu dotyczącego obowiązku złożenia sprawozdania o zakończeniu lub informacji o stanie realizacji zadania dotacyjnego w ramach Rządowego Programu Odbudowy Zabytków – „Polski Ład”, </w:t>
      </w:r>
      <w:r w:rsidRPr="00795EBC">
        <w:rPr>
          <w:rFonts w:ascii="Times New Roman" w:eastAsia="Times New Roman" w:hAnsi="Times New Roman" w:cs="Times New Roman"/>
          <w:b/>
          <w:bCs/>
          <w:sz w:val="24"/>
          <w:szCs w:val="24"/>
          <w:lang w:eastAsia="pl-PL"/>
        </w:rPr>
        <w:t>pragnę serdecznie podziękować</w:t>
      </w:r>
      <w:r w:rsidRPr="00795EBC">
        <w:rPr>
          <w:rFonts w:ascii="Times New Roman" w:eastAsia="Times New Roman" w:hAnsi="Times New Roman" w:cs="Times New Roman"/>
          <w:sz w:val="24"/>
          <w:szCs w:val="24"/>
          <w:lang w:eastAsia="pl-PL"/>
        </w:rPr>
        <w:t> wszystkim Czcigodnym Księżom Proboszczom, którzy już wywiązali się z tego obowiązku.</w:t>
      </w:r>
      <w:r w:rsidRPr="00795EBC">
        <w:rPr>
          <w:rFonts w:ascii="Times New Roman" w:eastAsia="Times New Roman" w:hAnsi="Times New Roman" w:cs="Times New Roman"/>
          <w:sz w:val="24"/>
          <w:szCs w:val="24"/>
          <w:lang w:eastAsia="pl-PL"/>
        </w:rPr>
        <w:br/>
        <w:t>Niestety, nie wszyscy Księża przekazali wymagane dokumenty. Dlatego proszę, </w:t>
      </w:r>
      <w:r w:rsidRPr="00795EBC">
        <w:rPr>
          <w:rFonts w:ascii="Times New Roman" w:eastAsia="Times New Roman" w:hAnsi="Times New Roman" w:cs="Times New Roman"/>
          <w:b/>
          <w:bCs/>
          <w:sz w:val="24"/>
          <w:szCs w:val="24"/>
          <w:lang w:eastAsia="pl-PL"/>
        </w:rPr>
        <w:t>aby nie później niż</w:t>
      </w:r>
      <w:r w:rsidRPr="00795EBC">
        <w:rPr>
          <w:rFonts w:ascii="Times New Roman" w:eastAsia="Times New Roman" w:hAnsi="Times New Roman" w:cs="Times New Roman"/>
          <w:sz w:val="24"/>
          <w:szCs w:val="24"/>
          <w:lang w:eastAsia="pl-PL"/>
        </w:rPr>
        <w:t> </w:t>
      </w:r>
      <w:r w:rsidRPr="00795EBC">
        <w:rPr>
          <w:rFonts w:ascii="Times New Roman" w:eastAsia="Times New Roman" w:hAnsi="Times New Roman" w:cs="Times New Roman"/>
          <w:b/>
          <w:bCs/>
          <w:sz w:val="24"/>
          <w:szCs w:val="24"/>
          <w:lang w:eastAsia="pl-PL"/>
        </w:rPr>
        <w:t>do 15 września 2025 r.</w:t>
      </w:r>
      <w:r w:rsidRPr="00795EBC">
        <w:rPr>
          <w:rFonts w:ascii="Times New Roman" w:eastAsia="Times New Roman" w:hAnsi="Times New Roman" w:cs="Times New Roman"/>
          <w:sz w:val="24"/>
          <w:szCs w:val="24"/>
          <w:lang w:eastAsia="pl-PL"/>
        </w:rPr>
        <w:t> Księża Proboszczowie, którzy tego jeszcze nie uczynili, dostarczyli:</w:t>
      </w:r>
    </w:p>
    <w:p w:rsidR="0053024B" w:rsidRPr="00795EBC" w:rsidRDefault="0053024B" w:rsidP="005271AC">
      <w:pPr>
        <w:shd w:val="clear" w:color="auto" w:fill="FFFFFF"/>
        <w:spacing w:after="0" w:line="360" w:lineRule="auto"/>
        <w:jc w:val="both"/>
        <w:rPr>
          <w:rFonts w:ascii="Times New Roman" w:eastAsia="Times New Roman" w:hAnsi="Times New Roman" w:cs="Times New Roman"/>
          <w:b/>
          <w:bCs/>
          <w:sz w:val="24"/>
          <w:szCs w:val="24"/>
          <w:lang w:eastAsia="pl-PL"/>
        </w:rPr>
      </w:pPr>
      <w:r w:rsidRPr="00795EBC">
        <w:rPr>
          <w:rFonts w:ascii="Times New Roman" w:eastAsia="Times New Roman" w:hAnsi="Times New Roman" w:cs="Times New Roman"/>
          <w:sz w:val="24"/>
          <w:szCs w:val="24"/>
          <w:lang w:eastAsia="pl-PL"/>
        </w:rPr>
        <w:tab/>
        <w:t>• sprawozdanie o zakończeniu realizacji zadania, </w:t>
      </w:r>
      <w:r w:rsidRPr="00795EBC">
        <w:rPr>
          <w:rFonts w:ascii="Times New Roman" w:eastAsia="Times New Roman" w:hAnsi="Times New Roman" w:cs="Times New Roman"/>
          <w:b/>
          <w:bCs/>
          <w:sz w:val="24"/>
          <w:szCs w:val="24"/>
          <w:lang w:eastAsia="pl-PL"/>
        </w:rPr>
        <w:t>lub</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informację o aktualnym etapie realizacji projektu.</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 w przypadku braku realizacji zadania proszę również o stosowne wyjaśnienia. </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Jednocześnie Księży Proboszczów, którzy już wcześniej przekazali informację o stanie realizacji zadania, uprzejmie proszę o jej </w:t>
      </w:r>
      <w:r w:rsidRPr="00795EBC">
        <w:rPr>
          <w:rFonts w:ascii="Times New Roman" w:eastAsia="Times New Roman" w:hAnsi="Times New Roman" w:cs="Times New Roman"/>
          <w:b/>
          <w:bCs/>
          <w:sz w:val="24"/>
          <w:szCs w:val="24"/>
          <w:lang w:eastAsia="pl-PL"/>
        </w:rPr>
        <w:t>aktualizację</w:t>
      </w:r>
      <w:r w:rsidRPr="00795EBC">
        <w:rPr>
          <w:rFonts w:ascii="Times New Roman" w:eastAsia="Times New Roman" w:hAnsi="Times New Roman" w:cs="Times New Roman"/>
          <w:sz w:val="24"/>
          <w:szCs w:val="24"/>
          <w:lang w:eastAsia="pl-PL"/>
        </w:rPr>
        <w:t>, mając na uwadze czas, jaki upłynął od jej złożenia.</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Z góry dziękuję za odpowiedzialne potraktowanie tej sprawy oraz za terminowe dostarczenie wymaganych sprawozdań.</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b/>
          <w:bCs/>
          <w:sz w:val="24"/>
          <w:szCs w:val="24"/>
          <w:lang w:eastAsia="pl-PL"/>
        </w:rPr>
        <w:tab/>
        <w:t>II. Oferta Hurtowni Liturgicznej SACERDOS</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Nasza diecezjalna Hurtownia Liturgiczna SACERDOS, pracuje już w pełnym składzie po wakacjach. Przypominamy, iż czas otwarcia naszej hurtowni został wydłużony o jedną godzinę, i obecnie jest czynna od poniedziałku do piątku w godzinach: 8.30 – 17.30, a w soboty w godzinach: 9.00 – 14.00. Aktualnie oprócz stałych i potrzebnych produktów mamy w ofercie:</w:t>
      </w:r>
    </w:p>
    <w:p w:rsidR="0053024B" w:rsidRPr="00795EBC" w:rsidRDefault="0053024B" w:rsidP="005271AC">
      <w:pPr>
        <w:shd w:val="clear" w:color="auto" w:fill="FFFFFF"/>
        <w:spacing w:after="0" w:line="360" w:lineRule="auto"/>
        <w:jc w:val="both"/>
        <w:rPr>
          <w:rFonts w:ascii="Times New Roman" w:eastAsia="Times New Roman" w:hAnsi="Times New Roman" w:cs="Times New Roman"/>
          <w:b/>
          <w:bCs/>
          <w:sz w:val="24"/>
          <w:szCs w:val="24"/>
          <w:lang w:eastAsia="pl-PL"/>
        </w:rPr>
      </w:pPr>
      <w:r w:rsidRPr="00795EBC">
        <w:rPr>
          <w:rFonts w:ascii="Times New Roman" w:eastAsia="Times New Roman" w:hAnsi="Times New Roman" w:cs="Times New Roman"/>
          <w:sz w:val="24"/>
          <w:szCs w:val="24"/>
          <w:lang w:eastAsia="pl-PL"/>
        </w:rPr>
        <w:tab/>
        <w:t>• </w:t>
      </w:r>
      <w:r w:rsidRPr="00795EBC">
        <w:rPr>
          <w:rFonts w:ascii="Times New Roman" w:eastAsia="Times New Roman" w:hAnsi="Times New Roman" w:cs="Times New Roman"/>
          <w:b/>
          <w:bCs/>
          <w:sz w:val="24"/>
          <w:szCs w:val="24"/>
          <w:lang w:eastAsia="pl-PL"/>
        </w:rPr>
        <w:t>Pamiątki z uczestnictwa w niedzielnej Mszy św.</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Pamiątki różańcowe.</w:t>
      </w:r>
    </w:p>
    <w:p w:rsidR="0053024B" w:rsidRPr="00795EBC" w:rsidRDefault="0053024B" w:rsidP="005271AC">
      <w:pPr>
        <w:shd w:val="clear" w:color="auto" w:fill="FFFFFF"/>
        <w:spacing w:after="0" w:line="360" w:lineRule="auto"/>
        <w:jc w:val="both"/>
        <w:rPr>
          <w:rFonts w:ascii="Times New Roman" w:eastAsia="Times New Roman" w:hAnsi="Times New Roman" w:cs="Times New Roman"/>
          <w:b/>
          <w:bCs/>
          <w:sz w:val="24"/>
          <w:szCs w:val="24"/>
          <w:lang w:eastAsia="pl-PL"/>
        </w:rPr>
      </w:pPr>
      <w:r w:rsidRPr="00795EBC">
        <w:rPr>
          <w:rFonts w:ascii="Times New Roman" w:eastAsia="Times New Roman" w:hAnsi="Times New Roman" w:cs="Times New Roman"/>
          <w:sz w:val="24"/>
          <w:szCs w:val="24"/>
          <w:lang w:eastAsia="pl-PL"/>
        </w:rPr>
        <w:tab/>
        <w:t>• </w:t>
      </w:r>
      <w:r w:rsidRPr="00795EBC">
        <w:rPr>
          <w:rFonts w:ascii="Times New Roman" w:eastAsia="Times New Roman" w:hAnsi="Times New Roman" w:cs="Times New Roman"/>
          <w:b/>
          <w:bCs/>
          <w:sz w:val="24"/>
          <w:szCs w:val="24"/>
          <w:lang w:eastAsia="pl-PL"/>
        </w:rPr>
        <w:t>Podręczniki do nauki lekcji religii na wszystkich poziomach klasowych.</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 Pamiątki i publikacje związane ze św. Stanisławem Kostką </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w:t>
      </w:r>
      <w:r w:rsidRPr="00795EBC">
        <w:rPr>
          <w:rFonts w:ascii="Times New Roman" w:eastAsia="Times New Roman" w:hAnsi="Times New Roman" w:cs="Times New Roman"/>
          <w:b/>
          <w:bCs/>
          <w:sz w:val="24"/>
          <w:szCs w:val="24"/>
          <w:lang w:eastAsia="pl-PL"/>
        </w:rPr>
        <w:t>Nowa oferta koszul kapłańskich w różnych kolorach i w promocyjnych cenach.</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sz w:val="24"/>
          <w:szCs w:val="24"/>
          <w:lang w:eastAsia="pl-PL"/>
        </w:rPr>
        <w:tab/>
        <w:t>Serdecznie zapraszamy do korzystania z naszej oferty. Zamówienia można też składać internetowo lub telefonicznie, najczęściej już następnego dnia zamówione artykuły zostaną za pośrednictwem kuriera dostarczone do zamawiającego (przy zamówieniach powyżej 700 zł przesyłka kurierska jest bezpłatna).</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b/>
          <w:bCs/>
          <w:sz w:val="24"/>
          <w:szCs w:val="24"/>
          <w:lang w:eastAsia="pl-PL"/>
        </w:rPr>
        <w:tab/>
        <w:t>III. Jesienne nabory dotacyjne dla obiektów zabytkowych.</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Zachęcam Księży Proboszczów do podejmowania starań o pozyskanie dotacji na obiekty zabytkowe, którymi Księża się opiekują. Wrzesień, to już najwyższy czas by </w:t>
      </w:r>
      <w:r w:rsidRPr="00795EBC">
        <w:rPr>
          <w:rFonts w:ascii="Times New Roman" w:eastAsia="Times New Roman" w:hAnsi="Times New Roman" w:cs="Times New Roman"/>
          <w:sz w:val="24"/>
          <w:szCs w:val="24"/>
          <w:lang w:eastAsia="pl-PL"/>
        </w:rPr>
        <w:lastRenderedPageBreak/>
        <w:t>zaplanować prace, przygotować stosowne dokumenty i pozwolenia, zgromadzić środki na wkład własny, tak by być w pełni przygotowanym do składania wniosków w jesiennych naborach. Poniżej przedstawiam listę instytucji, które jesienią ogłoszą nabory dotacyjne, dotyczące zabytków. Zakres prac objętych dotacjami dotyczy m.in. konserwacji i remontów obiektów sakralnych kościelnych o wartości zabytkowej (głównie: remonty dachów, stropów, ścian i elewacji, osuszanie i odgrzybianie, izolację, remonty i wymianę stolarki okiennej i drzwiowej instalacji elektrycznej, wodnej, kanalizacyjnej, odgromowej) w następujących instytucjach:</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sz w:val="24"/>
          <w:szCs w:val="24"/>
          <w:lang w:eastAsia="pl-PL"/>
        </w:rPr>
        <w:tab/>
        <w:t>• </w:t>
      </w:r>
      <w:r w:rsidRPr="00795EBC">
        <w:rPr>
          <w:rFonts w:ascii="Times New Roman" w:eastAsia="Times New Roman" w:hAnsi="Times New Roman" w:cs="Times New Roman"/>
          <w:b/>
          <w:bCs/>
          <w:sz w:val="24"/>
          <w:szCs w:val="24"/>
          <w:lang w:eastAsia="pl-PL"/>
        </w:rPr>
        <w:t>Wojewódzki Urząd Ochrony Zabytków w Warszawie - Mazowiecki Wojewódzki Konserwator Zabytków</w:t>
      </w:r>
      <w:r w:rsidRPr="00795EBC">
        <w:rPr>
          <w:rFonts w:ascii="Times New Roman" w:eastAsia="Times New Roman" w:hAnsi="Times New Roman" w:cs="Times New Roman"/>
          <w:sz w:val="24"/>
          <w:szCs w:val="24"/>
          <w:lang w:eastAsia="pl-PL"/>
        </w:rPr>
        <w:t> (zabytki położone w woj. mazowieckim oraz posiadające indywidualny wpis do rejestru zabytków)</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w:t>
      </w:r>
      <w:r w:rsidRPr="00795EBC">
        <w:rPr>
          <w:rFonts w:ascii="Times New Roman" w:eastAsia="Times New Roman" w:hAnsi="Times New Roman" w:cs="Times New Roman"/>
          <w:b/>
          <w:bCs/>
          <w:sz w:val="24"/>
          <w:szCs w:val="24"/>
          <w:lang w:eastAsia="pl-PL"/>
        </w:rPr>
        <w:t>Urząd Marszałkowski Województwa Mazowieckiego</w:t>
      </w:r>
      <w:r w:rsidRPr="00795EBC">
        <w:rPr>
          <w:rFonts w:ascii="Times New Roman" w:eastAsia="Times New Roman" w:hAnsi="Times New Roman" w:cs="Times New Roman"/>
          <w:sz w:val="24"/>
          <w:szCs w:val="24"/>
          <w:lang w:eastAsia="pl-PL"/>
        </w:rPr>
        <w:t> obiekty położone w woj. mazowieckim</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sz w:val="24"/>
          <w:szCs w:val="24"/>
          <w:lang w:eastAsia="pl-PL"/>
        </w:rPr>
        <w:tab/>
        <w:t>• </w:t>
      </w:r>
      <w:r w:rsidRPr="00795EBC">
        <w:rPr>
          <w:rFonts w:ascii="Times New Roman" w:eastAsia="Times New Roman" w:hAnsi="Times New Roman" w:cs="Times New Roman"/>
          <w:b/>
          <w:bCs/>
          <w:sz w:val="24"/>
          <w:szCs w:val="24"/>
          <w:lang w:eastAsia="pl-PL"/>
        </w:rPr>
        <w:t>Ministerstwo Kultury i Dziedzictwa Narodowego</w:t>
      </w:r>
      <w:r w:rsidRPr="00795EBC">
        <w:rPr>
          <w:rFonts w:ascii="Times New Roman" w:eastAsia="Times New Roman" w:hAnsi="Times New Roman" w:cs="Times New Roman"/>
          <w:sz w:val="24"/>
          <w:szCs w:val="24"/>
          <w:lang w:eastAsia="pl-PL"/>
        </w:rPr>
        <w:t> – Program Ochrona Zabytków</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W razie pytań i wątpliwości proszę o kontakt.</w:t>
      </w:r>
    </w:p>
    <w:p w:rsidR="0053024B" w:rsidRPr="00795EBC" w:rsidRDefault="0053024B" w:rsidP="005271AC">
      <w:pPr>
        <w:shd w:val="clear" w:color="auto" w:fill="FFFFFF"/>
        <w:spacing w:after="15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Płock, dnia 29 sierpnia 2025 r.</w:t>
      </w:r>
    </w:p>
    <w:p w:rsidR="0053024B" w:rsidRPr="00795EBC" w:rsidRDefault="0053024B" w:rsidP="005271AC">
      <w:pPr>
        <w:shd w:val="clear" w:color="auto" w:fill="FFFFFF"/>
        <w:spacing w:after="150" w:line="360" w:lineRule="auto"/>
        <w:jc w:val="right"/>
        <w:rPr>
          <w:rFonts w:ascii="Times New Roman" w:eastAsia="Times New Roman" w:hAnsi="Times New Roman" w:cs="Times New Roman"/>
          <w:i/>
          <w:iCs/>
          <w:sz w:val="24"/>
          <w:szCs w:val="24"/>
          <w:lang w:eastAsia="pl-PL"/>
        </w:rPr>
      </w:pPr>
      <w:r w:rsidRPr="00795EBC">
        <w:rPr>
          <w:rFonts w:ascii="Times New Roman" w:eastAsia="Times New Roman" w:hAnsi="Times New Roman" w:cs="Times New Roman"/>
          <w:i/>
          <w:iCs/>
          <w:sz w:val="24"/>
          <w:szCs w:val="24"/>
          <w:lang w:eastAsia="pl-PL"/>
        </w:rPr>
        <w:t>ks. Roman Bagiński</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i/>
          <w:iCs/>
          <w:sz w:val="24"/>
          <w:szCs w:val="24"/>
          <w:lang w:eastAsia="pl-PL"/>
        </w:rPr>
        <w:t>Ekonom Diecezjalny</w:t>
      </w:r>
    </w:p>
    <w:p w:rsidR="005271AC" w:rsidRPr="00795EBC" w:rsidRDefault="005271AC" w:rsidP="005271AC">
      <w:pPr>
        <w:shd w:val="clear" w:color="auto" w:fill="FFFFFF"/>
        <w:spacing w:after="150" w:line="360" w:lineRule="auto"/>
        <w:jc w:val="right"/>
        <w:rPr>
          <w:rFonts w:ascii="Times New Roman" w:eastAsia="Times New Roman" w:hAnsi="Times New Roman" w:cs="Times New Roman"/>
          <w:sz w:val="24"/>
          <w:szCs w:val="24"/>
          <w:lang w:eastAsia="pl-PL"/>
        </w:rPr>
      </w:pPr>
    </w:p>
    <w:p w:rsidR="0053024B" w:rsidRPr="00795EBC" w:rsidRDefault="0053024B" w:rsidP="005271AC">
      <w:pPr>
        <w:shd w:val="clear" w:color="auto" w:fill="FFFFFF"/>
        <w:spacing w:after="150" w:line="360" w:lineRule="auto"/>
        <w:jc w:val="center"/>
        <w:rPr>
          <w:rFonts w:ascii="Times New Roman" w:eastAsia="Times New Roman" w:hAnsi="Times New Roman" w:cs="Times New Roman"/>
          <w:sz w:val="24"/>
          <w:szCs w:val="24"/>
          <w:lang w:eastAsia="pl-PL"/>
        </w:rPr>
      </w:pPr>
      <w:r w:rsidRPr="00795EBC">
        <w:rPr>
          <w:rFonts w:ascii="Times New Roman" w:eastAsia="Times New Roman" w:hAnsi="Times New Roman" w:cs="Times New Roman"/>
          <w:bCs/>
          <w:sz w:val="24"/>
          <w:szCs w:val="24"/>
          <w:lang w:eastAsia="pl-PL"/>
        </w:rPr>
        <w:t xml:space="preserve">ZAPROSZENIE NA DOŻYNKI WOJEWÓDZTWA MAZOWIECKIEGO I DIECEZJI PŁOCKIEJ </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 xml:space="preserve">Tegoroczne Dożynki Województwa Mazowieckiego i Diecezji Płockiej odbędą się 31 sierpnia 2025 r. w Poświętnem k. Płońska na terenie Mazowieckiego Ośrodka Doradztwa Rolniczego. W trud całorocznej rolniczej pracy wpisane są dożynki, jest to święto dziękczynienia Stwórcy za zbiory z pól, ogrodów i sadów. Centralnym wydarzeniem święta dziękczynienia za zbiory będzie Msza Św. sprawowana przez J. E. Biskupa Płockiego Szymona </w:t>
      </w:r>
      <w:proofErr w:type="spellStart"/>
      <w:r w:rsidRPr="00795EBC">
        <w:rPr>
          <w:rFonts w:ascii="Times New Roman" w:eastAsia="Times New Roman" w:hAnsi="Times New Roman" w:cs="Times New Roman"/>
          <w:sz w:val="24"/>
          <w:szCs w:val="24"/>
          <w:lang w:eastAsia="pl-PL"/>
        </w:rPr>
        <w:t>Stułkowskiego</w:t>
      </w:r>
      <w:proofErr w:type="spellEnd"/>
      <w:r w:rsidRPr="00795EBC">
        <w:rPr>
          <w:rFonts w:ascii="Times New Roman" w:eastAsia="Times New Roman" w:hAnsi="Times New Roman" w:cs="Times New Roman"/>
          <w:sz w:val="24"/>
          <w:szCs w:val="24"/>
          <w:lang w:eastAsia="pl-PL"/>
        </w:rPr>
        <w:t xml:space="preserve"> o godz. 11.00.</w:t>
      </w:r>
    </w:p>
    <w:p w:rsidR="0053024B" w:rsidRPr="00795EBC" w:rsidRDefault="0053024B" w:rsidP="005271AC">
      <w:pPr>
        <w:shd w:val="clear" w:color="auto" w:fill="FFFFFF"/>
        <w:spacing w:after="0" w:line="360" w:lineRule="auto"/>
        <w:jc w:val="both"/>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ab/>
        <w:t>Zapraszamy rolników, delegacje z wieńcami, osoby związane z rolnictwem, Koła Pszczelarzy, Koła Łowieckie wraz z pocztami sztandarowymi, Koła Gospodyń Wiejskich oraz wszystkie osoby, które pragną podziękować Panu Bogu za owoc pracy rak ludzkich.</w:t>
      </w:r>
      <w:r w:rsidRPr="00795EBC">
        <w:rPr>
          <w:rFonts w:ascii="Times New Roman" w:eastAsia="Times New Roman" w:hAnsi="Times New Roman" w:cs="Times New Roman"/>
          <w:sz w:val="24"/>
          <w:szCs w:val="24"/>
          <w:lang w:eastAsia="pl-PL"/>
        </w:rPr>
        <w:br/>
        <w:t>Wspólna modlitwa będzie dla każdego z nas okazją, aby podziękować rolnikom za ich wysiłek i prosić Pana Boga, by błogosławił wszystkim pracującym na roli i ich rodzinom.</w:t>
      </w:r>
    </w:p>
    <w:p w:rsidR="0053024B" w:rsidRPr="00795EBC" w:rsidRDefault="0053024B" w:rsidP="005271AC">
      <w:pPr>
        <w:shd w:val="clear" w:color="auto" w:fill="FFFFFF"/>
        <w:spacing w:after="0" w:line="360" w:lineRule="auto"/>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lastRenderedPageBreak/>
        <w:tab/>
        <w:t>Pniewo, dnia 22 sierpnia 2025 r.</w:t>
      </w:r>
    </w:p>
    <w:p w:rsidR="0053024B" w:rsidRPr="00795EBC" w:rsidRDefault="0053024B" w:rsidP="005271AC">
      <w:pPr>
        <w:shd w:val="clear" w:color="auto" w:fill="FFFFFF"/>
        <w:spacing w:after="150" w:line="360" w:lineRule="auto"/>
        <w:jc w:val="right"/>
        <w:rPr>
          <w:rFonts w:ascii="Times New Roman" w:eastAsia="Times New Roman" w:hAnsi="Times New Roman" w:cs="Times New Roman"/>
          <w:sz w:val="24"/>
          <w:szCs w:val="24"/>
          <w:lang w:eastAsia="pl-PL"/>
        </w:rPr>
      </w:pPr>
      <w:r w:rsidRPr="00795EBC">
        <w:rPr>
          <w:rFonts w:ascii="Times New Roman" w:eastAsia="Times New Roman" w:hAnsi="Times New Roman" w:cs="Times New Roman"/>
          <w:i/>
          <w:iCs/>
          <w:sz w:val="24"/>
          <w:szCs w:val="24"/>
          <w:lang w:eastAsia="pl-PL"/>
        </w:rPr>
        <w:t>Ks. Marek Dyga</w:t>
      </w:r>
      <w:r w:rsidRPr="00795EBC">
        <w:rPr>
          <w:rFonts w:ascii="Times New Roman" w:eastAsia="Times New Roman" w:hAnsi="Times New Roman" w:cs="Times New Roman"/>
          <w:sz w:val="24"/>
          <w:szCs w:val="24"/>
          <w:lang w:eastAsia="pl-PL"/>
        </w:rPr>
        <w:br/>
      </w:r>
      <w:r w:rsidRPr="00795EBC">
        <w:rPr>
          <w:rFonts w:ascii="Times New Roman" w:eastAsia="Times New Roman" w:hAnsi="Times New Roman" w:cs="Times New Roman"/>
          <w:i/>
          <w:iCs/>
          <w:sz w:val="24"/>
          <w:szCs w:val="24"/>
          <w:lang w:eastAsia="pl-PL"/>
        </w:rPr>
        <w:t>Diecezjalny Duszpasterz Rolników</w:t>
      </w:r>
    </w:p>
    <w:p w:rsidR="0053024B" w:rsidRPr="00795EBC" w:rsidRDefault="0053024B" w:rsidP="005271AC">
      <w:pPr>
        <w:spacing w:line="360" w:lineRule="auto"/>
        <w:rPr>
          <w:rFonts w:ascii="Times New Roman" w:hAnsi="Times New Roman" w:cs="Times New Roman"/>
          <w:sz w:val="24"/>
          <w:szCs w:val="24"/>
        </w:rPr>
      </w:pPr>
    </w:p>
    <w:p w:rsidR="007932BF" w:rsidRPr="00795EBC" w:rsidRDefault="007932BF" w:rsidP="005271AC">
      <w:pPr>
        <w:spacing w:line="360" w:lineRule="auto"/>
        <w:jc w:val="center"/>
        <w:rPr>
          <w:rFonts w:ascii="Times New Roman" w:hAnsi="Times New Roman" w:cs="Times New Roman"/>
          <w:sz w:val="24"/>
          <w:szCs w:val="24"/>
        </w:rPr>
      </w:pPr>
      <w:r w:rsidRPr="00795EBC">
        <w:rPr>
          <w:rFonts w:ascii="Times New Roman" w:hAnsi="Times New Roman" w:cs="Times New Roman"/>
          <w:sz w:val="24"/>
          <w:szCs w:val="24"/>
        </w:rPr>
        <w:t>KOMUNIKAT DIECEZJALNEGO DUSZPASTERZA MOTOCYKLISTÓW</w:t>
      </w:r>
    </w:p>
    <w:p w:rsidR="007932BF" w:rsidRPr="00795EBC" w:rsidRDefault="007932BF" w:rsidP="005271AC">
      <w:pPr>
        <w:spacing w:line="360" w:lineRule="auto"/>
        <w:jc w:val="center"/>
        <w:rPr>
          <w:rFonts w:ascii="Times New Roman" w:hAnsi="Times New Roman" w:cs="Times New Roman"/>
          <w:sz w:val="24"/>
          <w:szCs w:val="24"/>
        </w:rPr>
      </w:pPr>
      <w:r w:rsidRPr="00795EBC">
        <w:rPr>
          <w:rFonts w:ascii="Times New Roman" w:hAnsi="Times New Roman" w:cs="Times New Roman"/>
          <w:sz w:val="24"/>
          <w:szCs w:val="24"/>
        </w:rPr>
        <w:t>950 motocykli na 950-lecie Diecezji Płockiej</w:t>
      </w:r>
    </w:p>
    <w:p w:rsidR="007932BF" w:rsidRPr="00795EBC" w:rsidRDefault="007932BF"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W obchody 950-lecia Diecezji Płockiej pragną włączyć się motocykliści z terenu diecezji, województwa mazowieckiego oraz zaprzyjaźnionych klubów motocyklowych – wszyscy chętni, którzy chcą uczestniczyć w tym wyjątkowym i historycznym wydarzeniu.</w:t>
      </w:r>
    </w:p>
    <w:p w:rsidR="007932BF" w:rsidRPr="00795EBC" w:rsidRDefault="007932BF"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Diecezjalne Spotkanie Motocyklistów (DSM) odbędzie się pod hasłem „</w:t>
      </w:r>
      <w:proofErr w:type="spellStart"/>
      <w:r w:rsidRPr="00795EBC">
        <w:rPr>
          <w:rFonts w:ascii="Times New Roman" w:hAnsi="Times New Roman" w:cs="Times New Roman"/>
          <w:sz w:val="24"/>
          <w:szCs w:val="24"/>
        </w:rPr>
        <w:t>Ecclesia</w:t>
      </w:r>
      <w:proofErr w:type="spellEnd"/>
      <w:r w:rsidRPr="00795EBC">
        <w:rPr>
          <w:rFonts w:ascii="Times New Roman" w:hAnsi="Times New Roman" w:cs="Times New Roman"/>
          <w:sz w:val="24"/>
          <w:szCs w:val="24"/>
        </w:rPr>
        <w:t xml:space="preserve"> in via”. Rozpocznie się 6 września 2025 r. o godz. 12:00 Mszą Świętą przy Sanktuarium Bożego Miłosierdzia w Płocku, której przewodniczyć będzie bp Szymon Stułkowski. Oprawę muzyczną liturgii zapewni zespół </w:t>
      </w:r>
      <w:proofErr w:type="spellStart"/>
      <w:r w:rsidRPr="00795EBC">
        <w:rPr>
          <w:rFonts w:ascii="Times New Roman" w:hAnsi="Times New Roman" w:cs="Times New Roman"/>
          <w:sz w:val="24"/>
          <w:szCs w:val="24"/>
        </w:rPr>
        <w:t>Enteos</w:t>
      </w:r>
      <w:proofErr w:type="spellEnd"/>
      <w:r w:rsidRPr="00795EBC">
        <w:rPr>
          <w:rFonts w:ascii="Times New Roman" w:hAnsi="Times New Roman" w:cs="Times New Roman"/>
          <w:sz w:val="24"/>
          <w:szCs w:val="24"/>
        </w:rPr>
        <w:t>.</w:t>
      </w:r>
    </w:p>
    <w:p w:rsidR="007932BF" w:rsidRPr="00795EBC" w:rsidRDefault="007932BF"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Po Mszy Świętej uczestnicy wezmą udział w paradzie motocyklowej, która wyruszy ze Starego Rynku i zakończy się na parkingu przy Młodzieżowym Centrum Edukacyjno-Wychowawczym „Studnia”. Po zakończeniu parady odbędzie się koncert, podczas którego dla uczestników serwowana będzie tradycyjna wojskowa grochówka.</w:t>
      </w:r>
    </w:p>
    <w:p w:rsidR="007932BF" w:rsidRPr="00795EBC" w:rsidRDefault="007932BF"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Organizatorami wydarzenia są: Diecezjalny Duszpasterz Motocyklistów Diecezji Płockiej oraz grupa motocyklowa NKM.</w:t>
      </w:r>
    </w:p>
    <w:p w:rsidR="007932BF" w:rsidRPr="00795EBC" w:rsidRDefault="007932BF"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Patronat honorowy nad wydarzeniem objęli:</w:t>
      </w:r>
    </w:p>
    <w:p w:rsidR="007932BF" w:rsidRPr="00795EBC" w:rsidRDefault="007932BF" w:rsidP="005271AC">
      <w:pPr>
        <w:spacing w:after="0" w:line="360" w:lineRule="auto"/>
        <w:jc w:val="both"/>
        <w:rPr>
          <w:rFonts w:ascii="Times New Roman" w:hAnsi="Times New Roman" w:cs="Times New Roman"/>
          <w:sz w:val="24"/>
          <w:szCs w:val="24"/>
        </w:rPr>
      </w:pPr>
      <w:r w:rsidRPr="00795EBC">
        <w:rPr>
          <w:rFonts w:ascii="Times New Roman" w:hAnsi="Times New Roman" w:cs="Times New Roman"/>
          <w:sz w:val="24"/>
          <w:szCs w:val="24"/>
        </w:rPr>
        <w:t>- Prezydent Miasta Płocka</w:t>
      </w:r>
    </w:p>
    <w:p w:rsidR="007932BF" w:rsidRPr="00795EBC" w:rsidRDefault="007932BF" w:rsidP="005271AC">
      <w:pPr>
        <w:spacing w:after="0" w:line="360" w:lineRule="auto"/>
        <w:jc w:val="both"/>
        <w:rPr>
          <w:rFonts w:ascii="Times New Roman" w:hAnsi="Times New Roman" w:cs="Times New Roman"/>
          <w:sz w:val="24"/>
          <w:szCs w:val="24"/>
        </w:rPr>
      </w:pPr>
      <w:r w:rsidRPr="00795EBC">
        <w:rPr>
          <w:rFonts w:ascii="Times New Roman" w:hAnsi="Times New Roman" w:cs="Times New Roman"/>
          <w:sz w:val="24"/>
          <w:szCs w:val="24"/>
        </w:rPr>
        <w:t>- Starosta Płocki</w:t>
      </w:r>
    </w:p>
    <w:p w:rsidR="007932BF" w:rsidRPr="00795EBC" w:rsidRDefault="007932BF" w:rsidP="005271AC">
      <w:pPr>
        <w:spacing w:after="0" w:line="360" w:lineRule="auto"/>
        <w:ind w:firstLine="708"/>
        <w:jc w:val="both"/>
        <w:rPr>
          <w:rFonts w:ascii="Times New Roman" w:hAnsi="Times New Roman" w:cs="Times New Roman"/>
          <w:sz w:val="24"/>
          <w:szCs w:val="24"/>
        </w:rPr>
      </w:pPr>
      <w:r w:rsidRPr="00795EBC">
        <w:rPr>
          <w:rFonts w:ascii="Times New Roman" w:hAnsi="Times New Roman" w:cs="Times New Roman"/>
          <w:sz w:val="24"/>
          <w:szCs w:val="24"/>
        </w:rPr>
        <w:t>Płock, dnia 22 sierpnia 2025 r.</w:t>
      </w:r>
    </w:p>
    <w:p w:rsidR="007932BF" w:rsidRPr="00795EBC" w:rsidRDefault="007932BF"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ks. Dariusz Skoczylas</w:t>
      </w:r>
    </w:p>
    <w:p w:rsidR="007932BF" w:rsidRPr="00795EBC" w:rsidRDefault="007932BF" w:rsidP="005271AC">
      <w:pPr>
        <w:spacing w:after="0" w:line="360" w:lineRule="auto"/>
        <w:jc w:val="right"/>
        <w:rPr>
          <w:rFonts w:ascii="Times New Roman" w:hAnsi="Times New Roman" w:cs="Times New Roman"/>
          <w:i/>
          <w:sz w:val="24"/>
          <w:szCs w:val="24"/>
        </w:rPr>
      </w:pPr>
      <w:r w:rsidRPr="00795EBC">
        <w:rPr>
          <w:rFonts w:ascii="Times New Roman" w:hAnsi="Times New Roman" w:cs="Times New Roman"/>
          <w:i/>
          <w:sz w:val="24"/>
          <w:szCs w:val="24"/>
        </w:rPr>
        <w:t>Diecezjalny Duszpasterz Motocyklistów</w:t>
      </w:r>
    </w:p>
    <w:p w:rsidR="007932BF" w:rsidRPr="00795EBC" w:rsidRDefault="007932BF" w:rsidP="005271AC">
      <w:pPr>
        <w:spacing w:after="0" w:line="360" w:lineRule="auto"/>
        <w:jc w:val="right"/>
        <w:rPr>
          <w:rFonts w:ascii="Times New Roman" w:hAnsi="Times New Roman" w:cs="Times New Roman"/>
          <w:i/>
          <w:sz w:val="24"/>
          <w:szCs w:val="24"/>
        </w:rPr>
      </w:pPr>
    </w:p>
    <w:p w:rsidR="007932BF" w:rsidRPr="00795EBC" w:rsidRDefault="007932BF" w:rsidP="005271AC">
      <w:pPr>
        <w:spacing w:line="360" w:lineRule="auto"/>
        <w:jc w:val="center"/>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KOMUNIKAT KANCELARII KURII</w:t>
      </w:r>
    </w:p>
    <w:p w:rsidR="007932BF" w:rsidRPr="00795EBC" w:rsidRDefault="007932BF" w:rsidP="005271AC">
      <w:pPr>
        <w:spacing w:after="0" w:line="360" w:lineRule="auto"/>
        <w:ind w:firstLine="708"/>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W związku ze zbliżającym się terminem zmian placówek duszpasterskich wynikających z translokacji wikariuszowskich, przypominam Czcigodnym Księżom Wikariuszom o dostarczeniu Kart Obiegowych do Wydziału Administracyjnego Kurii Diecezjalnej Płockiej.</w:t>
      </w:r>
    </w:p>
    <w:p w:rsidR="007932BF" w:rsidRPr="00795EBC" w:rsidRDefault="007932BF" w:rsidP="005271AC">
      <w:pPr>
        <w:spacing w:after="0" w:line="360" w:lineRule="auto"/>
        <w:ind w:firstLine="708"/>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lastRenderedPageBreak/>
        <w:t>Złożenie kompletnych dokumentów jest warunkiem formalnego zakończenia dotychczasowej posługi i objęcia nowego miejsca pracy duszpasterskiej.</w:t>
      </w:r>
    </w:p>
    <w:p w:rsidR="007932BF" w:rsidRPr="00795EBC" w:rsidRDefault="007932BF" w:rsidP="005271AC">
      <w:pPr>
        <w:spacing w:after="0" w:line="360" w:lineRule="auto"/>
        <w:ind w:firstLine="708"/>
        <w:rPr>
          <w:rFonts w:ascii="Times New Roman" w:eastAsia="Times New Roman" w:hAnsi="Times New Roman" w:cs="Times New Roman"/>
          <w:sz w:val="24"/>
          <w:szCs w:val="24"/>
          <w:lang w:eastAsia="pl-PL"/>
        </w:rPr>
      </w:pPr>
      <w:r w:rsidRPr="00795EBC">
        <w:rPr>
          <w:rFonts w:ascii="Times New Roman" w:eastAsia="Times New Roman" w:hAnsi="Times New Roman" w:cs="Times New Roman"/>
          <w:sz w:val="24"/>
          <w:szCs w:val="24"/>
          <w:lang w:eastAsia="pl-PL"/>
        </w:rPr>
        <w:t>Płock, dnia 8 sierpnia 2025 r.</w:t>
      </w:r>
    </w:p>
    <w:p w:rsidR="007932BF" w:rsidRPr="00795EBC" w:rsidRDefault="007932BF" w:rsidP="005271AC">
      <w:pPr>
        <w:spacing w:after="0" w:line="360" w:lineRule="auto"/>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i/>
          <w:sz w:val="24"/>
          <w:szCs w:val="24"/>
          <w:lang w:eastAsia="pl-PL"/>
        </w:rPr>
        <w:t>Ks. Robert Banasiak</w:t>
      </w:r>
    </w:p>
    <w:p w:rsidR="007932BF" w:rsidRPr="00795EBC" w:rsidRDefault="007932BF" w:rsidP="005271AC">
      <w:pPr>
        <w:spacing w:after="0" w:line="360" w:lineRule="auto"/>
        <w:jc w:val="center"/>
        <w:rPr>
          <w:rFonts w:ascii="Times New Roman" w:eastAsia="Times New Roman" w:hAnsi="Times New Roman" w:cs="Times New Roman"/>
          <w:i/>
          <w:vanish/>
          <w:sz w:val="24"/>
          <w:szCs w:val="24"/>
          <w:lang w:eastAsia="pl-PL"/>
        </w:rPr>
      </w:pPr>
      <w:r w:rsidRPr="00795EBC">
        <w:rPr>
          <w:rFonts w:ascii="Times New Roman" w:eastAsia="Times New Roman" w:hAnsi="Times New Roman" w:cs="Times New Roman"/>
          <w:i/>
          <w:sz w:val="24"/>
          <w:szCs w:val="24"/>
          <w:lang w:eastAsia="pl-PL"/>
        </w:rPr>
        <w:t xml:space="preserve">                                                                                                              Kanclerz</w:t>
      </w:r>
    </w:p>
    <w:p w:rsidR="007932BF" w:rsidRPr="00795EBC" w:rsidRDefault="007932BF" w:rsidP="005271AC">
      <w:pPr>
        <w:spacing w:line="360" w:lineRule="auto"/>
        <w:rPr>
          <w:rFonts w:ascii="Times New Roman" w:hAnsi="Times New Roman" w:cs="Times New Roman"/>
          <w:sz w:val="24"/>
          <w:szCs w:val="24"/>
        </w:rPr>
      </w:pPr>
    </w:p>
    <w:p w:rsidR="007932BF" w:rsidRPr="00795EBC" w:rsidRDefault="007932BF" w:rsidP="005271AC">
      <w:pPr>
        <w:spacing w:after="0" w:line="360" w:lineRule="auto"/>
        <w:jc w:val="center"/>
        <w:rPr>
          <w:rFonts w:ascii="Times New Roman" w:eastAsia="Times New Roman" w:hAnsi="Times New Roman" w:cs="Times New Roman"/>
          <w:color w:val="080809"/>
          <w:sz w:val="24"/>
          <w:szCs w:val="24"/>
          <w:lang w:eastAsia="pl-PL"/>
        </w:rPr>
      </w:pPr>
      <w:r w:rsidRPr="00795EBC">
        <w:rPr>
          <w:rFonts w:ascii="Times New Roman" w:eastAsia="Times New Roman" w:hAnsi="Times New Roman" w:cs="Times New Roman"/>
          <w:color w:val="080809"/>
          <w:sz w:val="24"/>
          <w:szCs w:val="24"/>
          <w:lang w:eastAsia="pl-PL"/>
        </w:rPr>
        <w:t>PERSONALIA</w:t>
      </w:r>
    </w:p>
    <w:p w:rsidR="007932BF" w:rsidRPr="00795EBC" w:rsidRDefault="007932BF" w:rsidP="005271AC">
      <w:pPr>
        <w:spacing w:after="0" w:line="360" w:lineRule="auto"/>
        <w:jc w:val="center"/>
        <w:rPr>
          <w:rFonts w:ascii="Times New Roman" w:eastAsia="Times New Roman" w:hAnsi="Times New Roman" w:cs="Times New Roman"/>
          <w:color w:val="080809"/>
          <w:sz w:val="24"/>
          <w:szCs w:val="24"/>
          <w:lang w:eastAsia="pl-PL"/>
        </w:rPr>
      </w:pPr>
    </w:p>
    <w:p w:rsidR="007932BF" w:rsidRPr="00795EBC" w:rsidRDefault="007932BF" w:rsidP="005271AC">
      <w:pPr>
        <w:spacing w:after="0" w:line="360" w:lineRule="auto"/>
        <w:jc w:val="both"/>
        <w:rPr>
          <w:rFonts w:ascii="Times New Roman" w:hAnsi="Times New Roman" w:cs="Times New Roman"/>
          <w:b/>
          <w:sz w:val="24"/>
          <w:szCs w:val="24"/>
        </w:rPr>
      </w:pPr>
      <w:r w:rsidRPr="00795EBC">
        <w:rPr>
          <w:rFonts w:ascii="Times New Roman" w:hAnsi="Times New Roman" w:cs="Times New Roman"/>
          <w:b/>
          <w:sz w:val="24"/>
          <w:szCs w:val="24"/>
        </w:rPr>
        <w:t>Nominacje w instytucjach diecezjalnych:</w:t>
      </w:r>
    </w:p>
    <w:p w:rsidR="007932BF" w:rsidRPr="00795EBC" w:rsidRDefault="007932BF" w:rsidP="005271AC">
      <w:pPr>
        <w:numPr>
          <w:ilvl w:val="0"/>
          <w:numId w:val="10"/>
        </w:numPr>
        <w:spacing w:after="0" w:line="360" w:lineRule="auto"/>
        <w:contextualSpacing/>
        <w:jc w:val="both"/>
        <w:rPr>
          <w:rFonts w:ascii="Times New Roman" w:hAnsi="Times New Roman" w:cs="Times New Roman"/>
          <w:b/>
          <w:sz w:val="24"/>
          <w:szCs w:val="24"/>
        </w:rPr>
      </w:pPr>
      <w:r w:rsidRPr="00795EBC">
        <w:rPr>
          <w:rFonts w:ascii="Times New Roman" w:hAnsi="Times New Roman" w:cs="Times New Roman"/>
          <w:sz w:val="24"/>
          <w:szCs w:val="24"/>
        </w:rPr>
        <w:t>Ks. dr Krzysztof Cymerman, pracownik Wydziału Duszpasterskiego Kurii Diecezjalnej Płockiej, z dniem 1 września 2025 r., mianowany dyrektorem tegoż Wydziału, z zachowaniem obowiązków wikariusza parafii pw. św. Jana Chrzciciela w Płocku.</w:t>
      </w:r>
    </w:p>
    <w:p w:rsidR="007932BF" w:rsidRPr="00795EBC" w:rsidRDefault="007932BF" w:rsidP="005271AC">
      <w:pPr>
        <w:numPr>
          <w:ilvl w:val="0"/>
          <w:numId w:val="10"/>
        </w:numPr>
        <w:spacing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Pani mgr Marta Sikorska, z dniem 1 września 2025 r., mianowana notariuszem i pracownikiem kancelarii Sądu Biskupiego Płockiego</w:t>
      </w:r>
    </w:p>
    <w:p w:rsidR="007932BF" w:rsidRPr="00795EBC" w:rsidRDefault="007932BF" w:rsidP="005271AC">
      <w:pPr>
        <w:spacing w:after="0" w:line="360" w:lineRule="auto"/>
        <w:jc w:val="both"/>
        <w:rPr>
          <w:rFonts w:ascii="Times New Roman" w:hAnsi="Times New Roman" w:cs="Times New Roman"/>
          <w:b/>
          <w:sz w:val="24"/>
          <w:szCs w:val="24"/>
        </w:rPr>
      </w:pPr>
      <w:r w:rsidRPr="00795EBC">
        <w:rPr>
          <w:rFonts w:ascii="Times New Roman" w:hAnsi="Times New Roman" w:cs="Times New Roman"/>
          <w:b/>
          <w:sz w:val="24"/>
          <w:szCs w:val="24"/>
        </w:rPr>
        <w:t>Nominacje ojca duchownego dekanatu:</w:t>
      </w:r>
    </w:p>
    <w:p w:rsidR="007932BF" w:rsidRPr="00795EBC" w:rsidRDefault="007932BF" w:rsidP="005271AC">
      <w:pPr>
        <w:numPr>
          <w:ilvl w:val="0"/>
          <w:numId w:val="4"/>
        </w:numPr>
        <w:spacing w:after="0" w:line="360" w:lineRule="auto"/>
        <w:contextualSpacing/>
        <w:jc w:val="both"/>
        <w:rPr>
          <w:rFonts w:ascii="Times New Roman" w:hAnsi="Times New Roman" w:cs="Times New Roman"/>
          <w:b/>
          <w:sz w:val="24"/>
          <w:szCs w:val="24"/>
        </w:rPr>
      </w:pPr>
      <w:r w:rsidRPr="00795EBC">
        <w:rPr>
          <w:rFonts w:ascii="Times New Roman" w:hAnsi="Times New Roman" w:cs="Times New Roman"/>
          <w:sz w:val="24"/>
          <w:szCs w:val="24"/>
        </w:rPr>
        <w:t xml:space="preserve">Ks. mgr Marek Michalski, proboszcz parafii pw. św. Mikołaja w </w:t>
      </w:r>
      <w:proofErr w:type="spellStart"/>
      <w:r w:rsidRPr="00795EBC">
        <w:rPr>
          <w:rFonts w:ascii="Times New Roman" w:hAnsi="Times New Roman" w:cs="Times New Roman"/>
          <w:sz w:val="24"/>
          <w:szCs w:val="24"/>
        </w:rPr>
        <w:t>Sulerzyżu</w:t>
      </w:r>
      <w:proofErr w:type="spellEnd"/>
      <w:r w:rsidRPr="00795EBC">
        <w:rPr>
          <w:rFonts w:ascii="Times New Roman" w:hAnsi="Times New Roman" w:cs="Times New Roman"/>
          <w:sz w:val="24"/>
          <w:szCs w:val="24"/>
        </w:rPr>
        <w:t xml:space="preserve">, z dniem 1 września 2025 r., mianowany ojcem duchownym dekanatu ciechanowskiego zachodniego, do końca obecnej kadencji. </w:t>
      </w:r>
    </w:p>
    <w:p w:rsidR="007932BF" w:rsidRPr="00795EBC" w:rsidRDefault="007932BF" w:rsidP="005271AC">
      <w:pPr>
        <w:spacing w:after="0" w:line="360" w:lineRule="auto"/>
        <w:jc w:val="both"/>
        <w:rPr>
          <w:rFonts w:ascii="Times New Roman" w:hAnsi="Times New Roman" w:cs="Times New Roman"/>
          <w:b/>
          <w:sz w:val="24"/>
          <w:szCs w:val="24"/>
        </w:rPr>
      </w:pPr>
      <w:r w:rsidRPr="00795EBC">
        <w:rPr>
          <w:rFonts w:ascii="Times New Roman" w:hAnsi="Times New Roman" w:cs="Times New Roman"/>
          <w:b/>
          <w:sz w:val="24"/>
          <w:szCs w:val="24"/>
        </w:rPr>
        <w:t>Nominacje wikariuszowskie:</w:t>
      </w:r>
    </w:p>
    <w:p w:rsidR="007932BF" w:rsidRPr="00795EBC" w:rsidRDefault="007932BF" w:rsidP="005271AC">
      <w:pPr>
        <w:numPr>
          <w:ilvl w:val="0"/>
          <w:numId w:val="5"/>
        </w:numPr>
        <w:spacing w:after="0"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 xml:space="preserve">Ks. dr Piotr Wilkowski, dotychczasowy wikariusz parafii pw. św. Maksymiliana Kolbego w Płońsku, z dniem 20 sierpnia 2025 r., mianowany wikariuszem parafii pw. Miłosierdzia Bożego w </w:t>
      </w:r>
      <w:proofErr w:type="spellStart"/>
      <w:r w:rsidRPr="00795EBC">
        <w:rPr>
          <w:rFonts w:ascii="Times New Roman" w:hAnsi="Times New Roman" w:cs="Times New Roman"/>
          <w:sz w:val="24"/>
          <w:szCs w:val="24"/>
        </w:rPr>
        <w:t>Pułtusku-Popławach</w:t>
      </w:r>
      <w:proofErr w:type="spellEnd"/>
      <w:r w:rsidRPr="00795EBC">
        <w:rPr>
          <w:rFonts w:ascii="Times New Roman" w:hAnsi="Times New Roman" w:cs="Times New Roman"/>
          <w:sz w:val="24"/>
          <w:szCs w:val="24"/>
        </w:rPr>
        <w:t>.</w:t>
      </w:r>
    </w:p>
    <w:p w:rsidR="007932BF" w:rsidRPr="00795EBC" w:rsidRDefault="007932BF" w:rsidP="005271AC">
      <w:pPr>
        <w:numPr>
          <w:ilvl w:val="0"/>
          <w:numId w:val="5"/>
        </w:numPr>
        <w:spacing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Ks. mgr Krzysztof Załęski, dotychczasowy wikariusz parafii pw. św. Wita, Modesta i Krescencji w Sońsku, z dniem 29 sierpnia 2025 r., mianowany wikariuszem parafii pw. św. Ojca Pio w Płońsku.</w:t>
      </w:r>
    </w:p>
    <w:p w:rsidR="007932BF" w:rsidRPr="00795EBC" w:rsidRDefault="007932BF" w:rsidP="005271AC">
      <w:pPr>
        <w:spacing w:after="0" w:line="360" w:lineRule="auto"/>
        <w:jc w:val="both"/>
        <w:rPr>
          <w:rFonts w:ascii="Times New Roman" w:hAnsi="Times New Roman" w:cs="Times New Roman"/>
          <w:b/>
          <w:sz w:val="24"/>
          <w:szCs w:val="24"/>
        </w:rPr>
      </w:pPr>
      <w:r w:rsidRPr="00795EBC">
        <w:rPr>
          <w:rFonts w:ascii="Times New Roman" w:hAnsi="Times New Roman" w:cs="Times New Roman"/>
          <w:b/>
          <w:sz w:val="24"/>
          <w:szCs w:val="24"/>
        </w:rPr>
        <w:t>Inne:</w:t>
      </w:r>
    </w:p>
    <w:p w:rsidR="007932BF" w:rsidRPr="00795EBC" w:rsidRDefault="007932BF" w:rsidP="005271AC">
      <w:pPr>
        <w:numPr>
          <w:ilvl w:val="0"/>
          <w:numId w:val="2"/>
        </w:numPr>
        <w:spacing w:after="0" w:line="360" w:lineRule="auto"/>
        <w:contextualSpacing/>
        <w:jc w:val="both"/>
        <w:rPr>
          <w:rFonts w:ascii="Times New Roman" w:hAnsi="Times New Roman" w:cs="Times New Roman"/>
          <w:b/>
          <w:sz w:val="24"/>
          <w:szCs w:val="24"/>
        </w:rPr>
      </w:pPr>
      <w:r w:rsidRPr="00795EBC">
        <w:rPr>
          <w:rFonts w:ascii="Times New Roman" w:hAnsi="Times New Roman" w:cs="Times New Roman"/>
          <w:sz w:val="24"/>
          <w:szCs w:val="24"/>
        </w:rPr>
        <w:t>Ks. kan. mgr Zbigniew Morawski, proboszcz parafii pw. św. Brata Alberta w Makowie Mazowieckim, z dniem 1 września 2025 r., mianowany kapelanem diabetyków Oddziału Powiatowego Polskiego Stowarzyszenia Diabetyków w Makowie Mazowieckim.</w:t>
      </w:r>
    </w:p>
    <w:p w:rsidR="005271AC" w:rsidRPr="00795EBC" w:rsidRDefault="007932BF" w:rsidP="005271AC">
      <w:pPr>
        <w:numPr>
          <w:ilvl w:val="0"/>
          <w:numId w:val="2"/>
        </w:numPr>
        <w:spacing w:line="360" w:lineRule="auto"/>
        <w:contextualSpacing/>
        <w:jc w:val="both"/>
        <w:rPr>
          <w:rFonts w:ascii="Times New Roman" w:hAnsi="Times New Roman" w:cs="Times New Roman"/>
          <w:b/>
          <w:sz w:val="24"/>
          <w:szCs w:val="24"/>
        </w:rPr>
      </w:pPr>
      <w:r w:rsidRPr="00795EBC">
        <w:rPr>
          <w:rFonts w:ascii="Times New Roman" w:hAnsi="Times New Roman" w:cs="Times New Roman"/>
          <w:sz w:val="24"/>
          <w:szCs w:val="24"/>
        </w:rPr>
        <w:t>Ks. mgr Sebastian Pakulski, proboszcz parafii pw. św. Józefa w Makowie Mazowieckim, z dniem 11 sierpnia 2025 r. mianowany kapelanem Komendy Powiatowej Państwowej Straży Pożarnej w Makowie Mazowieckim.</w:t>
      </w:r>
    </w:p>
    <w:p w:rsidR="007932BF" w:rsidRPr="00795EBC" w:rsidRDefault="007932BF" w:rsidP="005271AC">
      <w:pPr>
        <w:spacing w:after="0" w:line="360" w:lineRule="auto"/>
        <w:jc w:val="both"/>
        <w:rPr>
          <w:rFonts w:ascii="Times New Roman" w:hAnsi="Times New Roman" w:cs="Times New Roman"/>
          <w:b/>
          <w:sz w:val="24"/>
          <w:szCs w:val="24"/>
        </w:rPr>
      </w:pPr>
      <w:r w:rsidRPr="00795EBC">
        <w:rPr>
          <w:rFonts w:ascii="Times New Roman" w:hAnsi="Times New Roman" w:cs="Times New Roman"/>
          <w:b/>
          <w:sz w:val="24"/>
          <w:szCs w:val="24"/>
        </w:rPr>
        <w:lastRenderedPageBreak/>
        <w:t>Upoważnienia do słuchania spowiedzi i głoszenia Słowa Bożego:</w:t>
      </w:r>
    </w:p>
    <w:p w:rsidR="007932BF" w:rsidRPr="00795EBC" w:rsidRDefault="007932BF" w:rsidP="005271AC">
      <w:pPr>
        <w:numPr>
          <w:ilvl w:val="0"/>
          <w:numId w:val="3"/>
        </w:numPr>
        <w:spacing w:after="0" w:line="360" w:lineRule="auto"/>
        <w:contextualSpacing/>
        <w:jc w:val="both"/>
        <w:rPr>
          <w:rFonts w:ascii="Times New Roman" w:hAnsi="Times New Roman" w:cs="Times New Roman"/>
          <w:b/>
          <w:sz w:val="24"/>
          <w:szCs w:val="24"/>
        </w:rPr>
      </w:pPr>
      <w:r w:rsidRPr="00795EBC">
        <w:rPr>
          <w:rFonts w:ascii="Times New Roman" w:hAnsi="Times New Roman" w:cs="Times New Roman"/>
          <w:sz w:val="24"/>
          <w:szCs w:val="24"/>
        </w:rPr>
        <w:t xml:space="preserve">Ks. dr Michał Orzoł SAC, ur. 06.12.1986 r., </w:t>
      </w:r>
      <w:proofErr w:type="spellStart"/>
      <w:r w:rsidRPr="00795EBC">
        <w:rPr>
          <w:rFonts w:ascii="Times New Roman" w:hAnsi="Times New Roman" w:cs="Times New Roman"/>
          <w:sz w:val="24"/>
          <w:szCs w:val="24"/>
        </w:rPr>
        <w:t>wyśw</w:t>
      </w:r>
      <w:proofErr w:type="spellEnd"/>
      <w:r w:rsidRPr="00795EBC">
        <w:rPr>
          <w:rFonts w:ascii="Times New Roman" w:hAnsi="Times New Roman" w:cs="Times New Roman"/>
          <w:sz w:val="24"/>
          <w:szCs w:val="24"/>
        </w:rPr>
        <w:t>. 12.05.2012 r., z  dniem 25 sierpnia 2025 r. otrzymał upoważnienie do słuchania spowiedzi wiernych i głoszenia Słowa Bożego na czas pobytu w diecezji płockiej (parafia pw. św. Benedykta w Sierpcu).</w:t>
      </w:r>
    </w:p>
    <w:p w:rsidR="007932BF" w:rsidRPr="00795EBC" w:rsidRDefault="007932BF" w:rsidP="005271AC">
      <w:pPr>
        <w:spacing w:after="0" w:line="360" w:lineRule="auto"/>
        <w:jc w:val="both"/>
        <w:rPr>
          <w:rFonts w:ascii="Times New Roman" w:hAnsi="Times New Roman" w:cs="Times New Roman"/>
          <w:b/>
          <w:sz w:val="24"/>
          <w:szCs w:val="24"/>
        </w:rPr>
      </w:pPr>
      <w:r w:rsidRPr="00795EBC">
        <w:rPr>
          <w:rFonts w:ascii="Times New Roman" w:hAnsi="Times New Roman" w:cs="Times New Roman"/>
          <w:b/>
          <w:sz w:val="24"/>
          <w:szCs w:val="24"/>
        </w:rPr>
        <w:t xml:space="preserve">Zwolnienia: </w:t>
      </w:r>
    </w:p>
    <w:p w:rsidR="007932BF" w:rsidRPr="00795EBC" w:rsidRDefault="007932BF" w:rsidP="005271AC">
      <w:pPr>
        <w:numPr>
          <w:ilvl w:val="0"/>
          <w:numId w:val="1"/>
        </w:numPr>
        <w:spacing w:after="0"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 xml:space="preserve">Ks. mgr Wojciech </w:t>
      </w:r>
      <w:proofErr w:type="spellStart"/>
      <w:r w:rsidRPr="00795EBC">
        <w:rPr>
          <w:rFonts w:ascii="Times New Roman" w:hAnsi="Times New Roman" w:cs="Times New Roman"/>
          <w:sz w:val="24"/>
          <w:szCs w:val="24"/>
        </w:rPr>
        <w:t>Ciemerych</w:t>
      </w:r>
      <w:proofErr w:type="spellEnd"/>
      <w:r w:rsidRPr="00795EBC">
        <w:rPr>
          <w:rFonts w:ascii="Times New Roman" w:hAnsi="Times New Roman" w:cs="Times New Roman"/>
          <w:sz w:val="24"/>
          <w:szCs w:val="24"/>
        </w:rPr>
        <w:t xml:space="preserve">, z dniem 19 sierpnia 2025 r., zwolniony z funkcji wikariusza parafii pw. Miłosierdzia Bożego w </w:t>
      </w:r>
      <w:proofErr w:type="spellStart"/>
      <w:r w:rsidRPr="00795EBC">
        <w:rPr>
          <w:rFonts w:ascii="Times New Roman" w:hAnsi="Times New Roman" w:cs="Times New Roman"/>
          <w:sz w:val="24"/>
          <w:szCs w:val="24"/>
        </w:rPr>
        <w:t>Pułtusku-Popławach</w:t>
      </w:r>
      <w:proofErr w:type="spellEnd"/>
      <w:r w:rsidRPr="00795EBC">
        <w:rPr>
          <w:rFonts w:ascii="Times New Roman" w:hAnsi="Times New Roman" w:cs="Times New Roman"/>
          <w:sz w:val="24"/>
          <w:szCs w:val="24"/>
        </w:rPr>
        <w:t xml:space="preserve"> i otrzymał zgodę Biskupa Płockiego na roczny urlop zdrowotny. </w:t>
      </w:r>
    </w:p>
    <w:p w:rsidR="007932BF" w:rsidRPr="00795EBC" w:rsidRDefault="007932BF" w:rsidP="005271AC">
      <w:pPr>
        <w:numPr>
          <w:ilvl w:val="0"/>
          <w:numId w:val="1"/>
        </w:numPr>
        <w:spacing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Ks. kan. mgr Ryszard Kruszewski, z dniem 26 sierpnia 2025 r., w związku z zakończeniem posługi proboszcza w parafii pw. św. Stanisława BM w Drobinie, zwolniony z funkcji kapelana Związku Ochotniczych Straży Pożarnych Rzeczypospolitej Polskiej w Mieście i Gminie Drobin.</w:t>
      </w:r>
    </w:p>
    <w:p w:rsidR="007932BF" w:rsidRPr="00795EBC" w:rsidRDefault="007932BF" w:rsidP="005271AC">
      <w:pPr>
        <w:numPr>
          <w:ilvl w:val="0"/>
          <w:numId w:val="1"/>
        </w:numPr>
        <w:spacing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Ks. mgr Maciej Szostak, z dniem 30 sierpnia 2025 r., w związku z zakończeniem posługi kapelana Szpitala Wojewódzkiego w Ciechanowie, zwolniony z funkcji Diecezjalnego Duszpasterza Chorych.</w:t>
      </w:r>
    </w:p>
    <w:p w:rsidR="007932BF" w:rsidRPr="00795EBC" w:rsidRDefault="007932BF" w:rsidP="005271AC">
      <w:pPr>
        <w:numPr>
          <w:ilvl w:val="0"/>
          <w:numId w:val="1"/>
        </w:numPr>
        <w:spacing w:line="360" w:lineRule="auto"/>
        <w:contextualSpacing/>
        <w:jc w:val="both"/>
        <w:rPr>
          <w:rFonts w:ascii="Times New Roman" w:hAnsi="Times New Roman" w:cs="Times New Roman"/>
          <w:sz w:val="24"/>
          <w:szCs w:val="24"/>
        </w:rPr>
      </w:pPr>
      <w:r w:rsidRPr="00795EBC">
        <w:rPr>
          <w:rFonts w:ascii="Times New Roman" w:hAnsi="Times New Roman" w:cs="Times New Roman"/>
          <w:sz w:val="24"/>
          <w:szCs w:val="24"/>
        </w:rPr>
        <w:t xml:space="preserve">Pani mgr Karolina </w:t>
      </w:r>
      <w:proofErr w:type="spellStart"/>
      <w:r w:rsidRPr="00795EBC">
        <w:rPr>
          <w:rFonts w:ascii="Times New Roman" w:hAnsi="Times New Roman" w:cs="Times New Roman"/>
          <w:sz w:val="24"/>
          <w:szCs w:val="24"/>
        </w:rPr>
        <w:t>Terebus</w:t>
      </w:r>
      <w:proofErr w:type="spellEnd"/>
      <w:r w:rsidRPr="00795EBC">
        <w:rPr>
          <w:rFonts w:ascii="Times New Roman" w:hAnsi="Times New Roman" w:cs="Times New Roman"/>
          <w:sz w:val="24"/>
          <w:szCs w:val="24"/>
        </w:rPr>
        <w:t xml:space="preserve">-Wierzbicka, z dniem 30 czerwca 2025 r., na własną prośbę zwolniona z funkcji audytora i pracownika kancelarii Sądu Biskupiego Płockiego. </w:t>
      </w:r>
    </w:p>
    <w:p w:rsidR="007932BF" w:rsidRPr="00795EBC" w:rsidRDefault="007932BF" w:rsidP="005271AC">
      <w:pPr>
        <w:spacing w:line="360" w:lineRule="auto"/>
        <w:contextualSpacing/>
        <w:jc w:val="both"/>
        <w:rPr>
          <w:rFonts w:ascii="Times New Roman" w:hAnsi="Times New Roman" w:cs="Times New Roman"/>
          <w:sz w:val="24"/>
          <w:szCs w:val="24"/>
        </w:rPr>
      </w:pPr>
      <w:r w:rsidRPr="00795EBC">
        <w:rPr>
          <w:rFonts w:ascii="Times New Roman" w:hAnsi="Times New Roman" w:cs="Times New Roman"/>
          <w:b/>
          <w:sz w:val="24"/>
          <w:szCs w:val="24"/>
        </w:rPr>
        <w:t xml:space="preserve">Suspensa: </w:t>
      </w:r>
    </w:p>
    <w:p w:rsidR="007932BF" w:rsidRPr="00795EBC" w:rsidRDefault="007932BF" w:rsidP="005271AC">
      <w:pPr>
        <w:spacing w:line="360" w:lineRule="auto"/>
        <w:ind w:left="1068"/>
        <w:contextualSpacing/>
        <w:jc w:val="both"/>
        <w:rPr>
          <w:rFonts w:ascii="Times New Roman" w:hAnsi="Times New Roman" w:cs="Times New Roman"/>
          <w:sz w:val="24"/>
          <w:szCs w:val="24"/>
        </w:rPr>
      </w:pPr>
      <w:r w:rsidRPr="00795EBC">
        <w:rPr>
          <w:rFonts w:ascii="Times New Roman" w:hAnsi="Times New Roman" w:cs="Times New Roman"/>
          <w:sz w:val="24"/>
          <w:szCs w:val="24"/>
        </w:rPr>
        <w:t xml:space="preserve">Biskup Płocki Szymon Stułkowski nałożył karę suspensy obejmującą zakaz wykonywania wszystkich aktów władzy święceń (kan. 1333 § 1 KPK), oraz noszenia stroju duchownego na ks. mgr Mateusza </w:t>
      </w:r>
      <w:proofErr w:type="spellStart"/>
      <w:r w:rsidRPr="00795EBC">
        <w:rPr>
          <w:rFonts w:ascii="Times New Roman" w:hAnsi="Times New Roman" w:cs="Times New Roman"/>
          <w:sz w:val="24"/>
          <w:szCs w:val="24"/>
        </w:rPr>
        <w:t>Molaka</w:t>
      </w:r>
      <w:proofErr w:type="spellEnd"/>
      <w:r w:rsidRPr="00795EBC">
        <w:rPr>
          <w:rFonts w:ascii="Times New Roman" w:hAnsi="Times New Roman" w:cs="Times New Roman"/>
          <w:sz w:val="24"/>
          <w:szCs w:val="24"/>
        </w:rPr>
        <w:t xml:space="preserve">, ur. 21.07.1984 r., </w:t>
      </w:r>
      <w:proofErr w:type="spellStart"/>
      <w:r w:rsidRPr="00795EBC">
        <w:rPr>
          <w:rFonts w:ascii="Times New Roman" w:hAnsi="Times New Roman" w:cs="Times New Roman"/>
          <w:sz w:val="24"/>
          <w:szCs w:val="24"/>
        </w:rPr>
        <w:t>wyśw</w:t>
      </w:r>
      <w:proofErr w:type="spellEnd"/>
      <w:r w:rsidRPr="00795EBC">
        <w:rPr>
          <w:rFonts w:ascii="Times New Roman" w:hAnsi="Times New Roman" w:cs="Times New Roman"/>
          <w:sz w:val="24"/>
          <w:szCs w:val="24"/>
        </w:rPr>
        <w:t xml:space="preserve">. 13.06.2009 r., </w:t>
      </w:r>
      <w:proofErr w:type="spellStart"/>
      <w:r w:rsidRPr="00795EBC">
        <w:rPr>
          <w:rFonts w:ascii="Times New Roman" w:hAnsi="Times New Roman" w:cs="Times New Roman"/>
          <w:sz w:val="24"/>
          <w:szCs w:val="24"/>
        </w:rPr>
        <w:t>suspend</w:t>
      </w:r>
      <w:proofErr w:type="spellEnd"/>
      <w:r w:rsidRPr="00795EBC">
        <w:rPr>
          <w:rFonts w:ascii="Times New Roman" w:hAnsi="Times New Roman" w:cs="Times New Roman"/>
          <w:sz w:val="24"/>
          <w:szCs w:val="24"/>
        </w:rPr>
        <w:t xml:space="preserve">. 11.06.2025 r. </w:t>
      </w:r>
    </w:p>
    <w:p w:rsidR="007932BF" w:rsidRPr="00795EBC" w:rsidRDefault="007932BF" w:rsidP="005271AC">
      <w:pPr>
        <w:spacing w:line="360" w:lineRule="auto"/>
        <w:ind w:firstLine="708"/>
        <w:jc w:val="both"/>
        <w:rPr>
          <w:rFonts w:ascii="Times New Roman" w:eastAsia="Times New Roman" w:hAnsi="Times New Roman" w:cs="Times New Roman"/>
          <w:color w:val="080809"/>
          <w:sz w:val="24"/>
          <w:szCs w:val="24"/>
          <w:lang w:eastAsia="pl-PL"/>
        </w:rPr>
      </w:pPr>
      <w:r w:rsidRPr="00795EBC">
        <w:rPr>
          <w:rFonts w:ascii="Times New Roman" w:eastAsia="Times New Roman" w:hAnsi="Times New Roman" w:cs="Times New Roman"/>
          <w:color w:val="080809"/>
          <w:sz w:val="24"/>
          <w:szCs w:val="24"/>
          <w:lang w:eastAsia="pl-PL"/>
        </w:rPr>
        <w:t>Płock, dnia 3 września 2025  r.</w:t>
      </w:r>
    </w:p>
    <w:p w:rsidR="007932BF" w:rsidRPr="00795EBC" w:rsidRDefault="007932BF" w:rsidP="005271AC">
      <w:pPr>
        <w:spacing w:after="0" w:line="360" w:lineRule="auto"/>
        <w:ind w:firstLine="708"/>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iCs/>
          <w:sz w:val="24"/>
          <w:szCs w:val="24"/>
          <w:lang w:eastAsia="pl-PL"/>
        </w:rPr>
        <w:t>†</w:t>
      </w:r>
      <w:r w:rsidRPr="00795EBC">
        <w:rPr>
          <w:rFonts w:ascii="Times New Roman" w:eastAsia="Times New Roman" w:hAnsi="Times New Roman" w:cs="Times New Roman"/>
          <w:i/>
          <w:iCs/>
          <w:sz w:val="24"/>
          <w:szCs w:val="24"/>
          <w:lang w:eastAsia="pl-PL"/>
        </w:rPr>
        <w:t xml:space="preserve"> </w:t>
      </w:r>
      <w:r w:rsidRPr="00795EBC">
        <w:rPr>
          <w:rFonts w:ascii="Times New Roman" w:eastAsia="Times New Roman" w:hAnsi="Times New Roman" w:cs="Times New Roman"/>
          <w:i/>
          <w:sz w:val="24"/>
          <w:szCs w:val="24"/>
          <w:lang w:eastAsia="pl-PL"/>
        </w:rPr>
        <w:t xml:space="preserve">Szymon Stułkowski </w:t>
      </w:r>
    </w:p>
    <w:p w:rsidR="007932BF" w:rsidRPr="00795EBC" w:rsidRDefault="007932BF" w:rsidP="005271AC">
      <w:pPr>
        <w:spacing w:after="0" w:line="360" w:lineRule="auto"/>
        <w:ind w:firstLine="708"/>
        <w:jc w:val="right"/>
        <w:rPr>
          <w:rFonts w:ascii="Times New Roman" w:eastAsia="Times New Roman" w:hAnsi="Times New Roman" w:cs="Times New Roman"/>
          <w:i/>
          <w:sz w:val="24"/>
          <w:szCs w:val="24"/>
          <w:lang w:eastAsia="pl-PL"/>
        </w:rPr>
      </w:pPr>
      <w:r w:rsidRPr="00795EBC">
        <w:rPr>
          <w:rFonts w:ascii="Times New Roman" w:eastAsia="Times New Roman" w:hAnsi="Times New Roman" w:cs="Times New Roman"/>
          <w:i/>
          <w:sz w:val="24"/>
          <w:szCs w:val="24"/>
          <w:lang w:eastAsia="pl-PL"/>
        </w:rPr>
        <w:t>Biskup Płocki</w:t>
      </w:r>
    </w:p>
    <w:p w:rsidR="007932BF" w:rsidRPr="00795EBC" w:rsidRDefault="007932BF" w:rsidP="005271AC">
      <w:pPr>
        <w:spacing w:after="0" w:line="360" w:lineRule="auto"/>
        <w:ind w:left="708"/>
        <w:rPr>
          <w:rFonts w:ascii="Times New Roman" w:hAnsi="Times New Roman" w:cs="Times New Roman"/>
          <w:i/>
          <w:smallCaps/>
          <w:sz w:val="24"/>
          <w:szCs w:val="24"/>
        </w:rPr>
      </w:pPr>
      <w:r w:rsidRPr="00795EBC">
        <w:rPr>
          <w:rFonts w:ascii="Times New Roman" w:hAnsi="Times New Roman" w:cs="Times New Roman"/>
          <w:i/>
          <w:sz w:val="24"/>
          <w:szCs w:val="24"/>
        </w:rPr>
        <w:t xml:space="preserve">  Ks. Robert Banasiak</w:t>
      </w:r>
    </w:p>
    <w:p w:rsidR="0053024B" w:rsidRPr="00795EBC" w:rsidRDefault="007932BF" w:rsidP="005271AC">
      <w:pPr>
        <w:spacing w:after="0" w:line="360" w:lineRule="auto"/>
        <w:rPr>
          <w:rFonts w:ascii="Times New Roman" w:hAnsi="Times New Roman" w:cs="Times New Roman"/>
          <w:i/>
          <w:sz w:val="24"/>
          <w:szCs w:val="24"/>
        </w:rPr>
      </w:pPr>
      <w:r w:rsidRPr="00795EBC">
        <w:rPr>
          <w:rFonts w:ascii="Times New Roman" w:hAnsi="Times New Roman" w:cs="Times New Roman"/>
          <w:i/>
          <w:sz w:val="24"/>
          <w:szCs w:val="24"/>
        </w:rPr>
        <w:tab/>
      </w:r>
      <w:r w:rsidRPr="00795EBC">
        <w:rPr>
          <w:rFonts w:ascii="Times New Roman" w:hAnsi="Times New Roman" w:cs="Times New Roman"/>
          <w:i/>
          <w:sz w:val="24"/>
          <w:szCs w:val="24"/>
        </w:rPr>
        <w:tab/>
        <w:t>Kanclerz</w:t>
      </w:r>
    </w:p>
    <w:p w:rsidR="0053024B" w:rsidRPr="00795EBC" w:rsidRDefault="0053024B" w:rsidP="005271AC">
      <w:pPr>
        <w:spacing w:after="0" w:line="360" w:lineRule="auto"/>
        <w:jc w:val="both"/>
        <w:rPr>
          <w:rFonts w:ascii="Times New Roman" w:hAnsi="Times New Roman" w:cs="Times New Roman"/>
          <w:i/>
          <w:sz w:val="24"/>
          <w:szCs w:val="24"/>
        </w:rPr>
      </w:pPr>
      <w:bookmarkStart w:id="0" w:name="_GoBack"/>
      <w:bookmarkEnd w:id="0"/>
    </w:p>
    <w:p w:rsidR="001F4E6B" w:rsidRPr="00795EBC" w:rsidRDefault="001E7004" w:rsidP="005271AC">
      <w:pPr>
        <w:spacing w:after="0" w:line="360" w:lineRule="auto"/>
        <w:jc w:val="both"/>
        <w:rPr>
          <w:rFonts w:ascii="Times New Roman" w:hAnsi="Times New Roman" w:cs="Times New Roman"/>
          <w:i/>
          <w:sz w:val="24"/>
          <w:szCs w:val="24"/>
        </w:rPr>
      </w:pPr>
      <w:r w:rsidRPr="00795EBC">
        <w:rPr>
          <w:rFonts w:ascii="Times New Roman" w:hAnsi="Times New Roman" w:cs="Times New Roman"/>
          <w:i/>
          <w:sz w:val="24"/>
          <w:szCs w:val="24"/>
        </w:rPr>
        <w:t>Zamieszczone w Okólniku informacje przekazywane były na bieżąco w e-Biuletyn</w:t>
      </w:r>
      <w:r w:rsidR="00915B5D" w:rsidRPr="00795EBC">
        <w:rPr>
          <w:rFonts w:ascii="Times New Roman" w:hAnsi="Times New Roman" w:cs="Times New Roman"/>
          <w:i/>
          <w:sz w:val="24"/>
          <w:szCs w:val="24"/>
        </w:rPr>
        <w:t>ie</w:t>
      </w:r>
      <w:r w:rsidRPr="00795EBC">
        <w:rPr>
          <w:rFonts w:ascii="Times New Roman" w:hAnsi="Times New Roman" w:cs="Times New Roman"/>
          <w:i/>
          <w:sz w:val="24"/>
          <w:szCs w:val="24"/>
        </w:rPr>
        <w:t xml:space="preserve"> nr: </w:t>
      </w:r>
      <w:r w:rsidR="001772F2" w:rsidRPr="00795EBC">
        <w:rPr>
          <w:rFonts w:ascii="Times New Roman" w:hAnsi="Times New Roman" w:cs="Times New Roman"/>
          <w:i/>
          <w:sz w:val="24"/>
          <w:szCs w:val="24"/>
        </w:rPr>
        <w:t>30</w:t>
      </w:r>
      <w:r w:rsidR="00C72D70" w:rsidRPr="00795EBC">
        <w:rPr>
          <w:rFonts w:ascii="Times New Roman" w:hAnsi="Times New Roman" w:cs="Times New Roman"/>
          <w:i/>
          <w:sz w:val="24"/>
          <w:szCs w:val="24"/>
        </w:rPr>
        <w:t>/2025</w:t>
      </w:r>
      <w:r w:rsidR="006612DE" w:rsidRPr="00795EBC">
        <w:rPr>
          <w:rFonts w:ascii="Times New Roman" w:hAnsi="Times New Roman" w:cs="Times New Roman"/>
          <w:i/>
          <w:sz w:val="24"/>
          <w:szCs w:val="24"/>
        </w:rPr>
        <w:t xml:space="preserve">, </w:t>
      </w:r>
      <w:r w:rsidR="001772F2" w:rsidRPr="00795EBC">
        <w:rPr>
          <w:rFonts w:ascii="Times New Roman" w:hAnsi="Times New Roman" w:cs="Times New Roman"/>
          <w:i/>
          <w:sz w:val="24"/>
          <w:szCs w:val="24"/>
        </w:rPr>
        <w:t>31</w:t>
      </w:r>
      <w:r w:rsidR="006612DE" w:rsidRPr="00795EBC">
        <w:rPr>
          <w:rFonts w:ascii="Times New Roman" w:hAnsi="Times New Roman" w:cs="Times New Roman"/>
          <w:i/>
          <w:sz w:val="24"/>
          <w:szCs w:val="24"/>
        </w:rPr>
        <w:t>/2025</w:t>
      </w:r>
      <w:r w:rsidR="005302DE" w:rsidRPr="00795EBC">
        <w:rPr>
          <w:rFonts w:ascii="Times New Roman" w:hAnsi="Times New Roman" w:cs="Times New Roman"/>
          <w:i/>
          <w:sz w:val="24"/>
          <w:szCs w:val="24"/>
        </w:rPr>
        <w:t xml:space="preserve">, </w:t>
      </w:r>
      <w:r w:rsidR="001772F2" w:rsidRPr="00795EBC">
        <w:rPr>
          <w:rFonts w:ascii="Times New Roman" w:hAnsi="Times New Roman" w:cs="Times New Roman"/>
          <w:i/>
          <w:sz w:val="24"/>
          <w:szCs w:val="24"/>
        </w:rPr>
        <w:t>32</w:t>
      </w:r>
      <w:r w:rsidR="005302DE" w:rsidRPr="00795EBC">
        <w:rPr>
          <w:rFonts w:ascii="Times New Roman" w:hAnsi="Times New Roman" w:cs="Times New Roman"/>
          <w:i/>
          <w:sz w:val="24"/>
          <w:szCs w:val="24"/>
        </w:rPr>
        <w:t xml:space="preserve">/2025, </w:t>
      </w:r>
      <w:r w:rsidR="001772F2" w:rsidRPr="00795EBC">
        <w:rPr>
          <w:rFonts w:ascii="Times New Roman" w:hAnsi="Times New Roman" w:cs="Times New Roman"/>
          <w:i/>
          <w:sz w:val="24"/>
          <w:szCs w:val="24"/>
        </w:rPr>
        <w:t>33</w:t>
      </w:r>
      <w:r w:rsidR="005302DE" w:rsidRPr="00795EBC">
        <w:rPr>
          <w:rFonts w:ascii="Times New Roman" w:hAnsi="Times New Roman" w:cs="Times New Roman"/>
          <w:i/>
          <w:sz w:val="24"/>
          <w:szCs w:val="24"/>
        </w:rPr>
        <w:t xml:space="preserve">/2025, </w:t>
      </w:r>
      <w:r w:rsidR="001772F2" w:rsidRPr="00795EBC">
        <w:rPr>
          <w:rFonts w:ascii="Times New Roman" w:hAnsi="Times New Roman" w:cs="Times New Roman"/>
          <w:i/>
          <w:sz w:val="24"/>
          <w:szCs w:val="24"/>
        </w:rPr>
        <w:t>34</w:t>
      </w:r>
      <w:r w:rsidR="005302DE" w:rsidRPr="00795EBC">
        <w:rPr>
          <w:rFonts w:ascii="Times New Roman" w:hAnsi="Times New Roman" w:cs="Times New Roman"/>
          <w:i/>
          <w:sz w:val="24"/>
          <w:szCs w:val="24"/>
        </w:rPr>
        <w:t>/2025.</w:t>
      </w:r>
    </w:p>
    <w:p w:rsidR="001B28AA" w:rsidRPr="00795EBC" w:rsidRDefault="001B28AA" w:rsidP="005271AC">
      <w:pPr>
        <w:spacing w:after="0" w:line="360" w:lineRule="auto"/>
        <w:jc w:val="both"/>
        <w:rPr>
          <w:rFonts w:ascii="Times New Roman" w:hAnsi="Times New Roman" w:cs="Times New Roman"/>
          <w:i/>
          <w:sz w:val="24"/>
          <w:szCs w:val="24"/>
        </w:rPr>
      </w:pPr>
    </w:p>
    <w:p w:rsidR="001E7004" w:rsidRPr="00795EBC" w:rsidRDefault="001E7004" w:rsidP="005271AC">
      <w:pPr>
        <w:spacing w:after="0" w:line="360" w:lineRule="auto"/>
        <w:ind w:firstLine="709"/>
        <w:jc w:val="both"/>
        <w:rPr>
          <w:rFonts w:ascii="Times New Roman" w:hAnsi="Times New Roman" w:cs="Times New Roman"/>
          <w:b/>
          <w:sz w:val="24"/>
          <w:szCs w:val="24"/>
        </w:rPr>
      </w:pPr>
      <w:r w:rsidRPr="00795EBC">
        <w:rPr>
          <w:rFonts w:ascii="Times New Roman" w:hAnsi="Times New Roman" w:cs="Times New Roman"/>
          <w:b/>
          <w:sz w:val="24"/>
          <w:szCs w:val="24"/>
        </w:rPr>
        <w:lastRenderedPageBreak/>
        <w:t>Kuria Diecezjalna Płocka</w:t>
      </w:r>
    </w:p>
    <w:p w:rsidR="001E7004" w:rsidRPr="00795EBC" w:rsidRDefault="001E7004" w:rsidP="005271AC">
      <w:pPr>
        <w:spacing w:after="0" w:line="360" w:lineRule="auto"/>
        <w:ind w:firstLine="709"/>
        <w:jc w:val="both"/>
        <w:rPr>
          <w:rFonts w:ascii="Times New Roman" w:hAnsi="Times New Roman" w:cs="Times New Roman"/>
          <w:sz w:val="24"/>
          <w:szCs w:val="24"/>
        </w:rPr>
      </w:pPr>
      <w:r w:rsidRPr="00795EBC">
        <w:rPr>
          <w:rFonts w:ascii="Times New Roman" w:hAnsi="Times New Roman" w:cs="Times New Roman"/>
          <w:sz w:val="24"/>
          <w:szCs w:val="24"/>
        </w:rPr>
        <w:t xml:space="preserve">Płock, dnia </w:t>
      </w:r>
      <w:r w:rsidR="001772F2" w:rsidRPr="00795EBC">
        <w:rPr>
          <w:rFonts w:ascii="Times New Roman" w:hAnsi="Times New Roman" w:cs="Times New Roman"/>
          <w:sz w:val="24"/>
          <w:szCs w:val="24"/>
        </w:rPr>
        <w:t>5 września</w:t>
      </w:r>
      <w:r w:rsidR="00D73F4A" w:rsidRPr="00795EBC">
        <w:rPr>
          <w:rFonts w:ascii="Times New Roman" w:hAnsi="Times New Roman" w:cs="Times New Roman"/>
          <w:sz w:val="24"/>
          <w:szCs w:val="24"/>
        </w:rPr>
        <w:t xml:space="preserve"> 2025</w:t>
      </w:r>
      <w:r w:rsidRPr="00795EBC">
        <w:rPr>
          <w:rFonts w:ascii="Times New Roman" w:hAnsi="Times New Roman" w:cs="Times New Roman"/>
          <w:sz w:val="24"/>
          <w:szCs w:val="24"/>
        </w:rPr>
        <w:t xml:space="preserve"> r.</w:t>
      </w:r>
    </w:p>
    <w:p w:rsidR="001E7004" w:rsidRPr="00795EBC" w:rsidRDefault="001E7004" w:rsidP="005271AC">
      <w:pPr>
        <w:spacing w:after="0" w:line="360" w:lineRule="auto"/>
        <w:ind w:firstLine="709"/>
        <w:jc w:val="both"/>
        <w:rPr>
          <w:rFonts w:ascii="Times New Roman" w:hAnsi="Times New Roman" w:cs="Times New Roman"/>
          <w:sz w:val="24"/>
          <w:szCs w:val="24"/>
        </w:rPr>
      </w:pPr>
      <w:r w:rsidRPr="00795EBC">
        <w:rPr>
          <w:rFonts w:ascii="Times New Roman" w:hAnsi="Times New Roman" w:cs="Times New Roman"/>
          <w:sz w:val="24"/>
          <w:szCs w:val="24"/>
        </w:rPr>
        <w:t xml:space="preserve">Nr </w:t>
      </w:r>
      <w:r w:rsidR="001772F2" w:rsidRPr="00795EBC">
        <w:rPr>
          <w:rFonts w:ascii="Times New Roman" w:hAnsi="Times New Roman" w:cs="Times New Roman"/>
          <w:sz w:val="24"/>
          <w:szCs w:val="24"/>
        </w:rPr>
        <w:t>1446</w:t>
      </w:r>
      <w:r w:rsidRPr="00795EBC">
        <w:rPr>
          <w:rFonts w:ascii="Times New Roman" w:hAnsi="Times New Roman" w:cs="Times New Roman"/>
          <w:sz w:val="24"/>
          <w:szCs w:val="24"/>
        </w:rPr>
        <w:t>/20</w:t>
      </w:r>
      <w:r w:rsidR="00D73F4A" w:rsidRPr="00795EBC">
        <w:rPr>
          <w:rFonts w:ascii="Times New Roman" w:hAnsi="Times New Roman" w:cs="Times New Roman"/>
          <w:sz w:val="24"/>
          <w:szCs w:val="24"/>
        </w:rPr>
        <w:t>25</w:t>
      </w:r>
    </w:p>
    <w:sectPr w:rsidR="001E7004" w:rsidRPr="00795EBC" w:rsidSect="003E53AC">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5CAC" w:rsidRDefault="00FE5CAC" w:rsidP="00864703">
      <w:pPr>
        <w:spacing w:after="0" w:line="240" w:lineRule="auto"/>
      </w:pPr>
      <w:r>
        <w:separator/>
      </w:r>
    </w:p>
  </w:endnote>
  <w:endnote w:type="continuationSeparator" w:id="0">
    <w:p w:rsidR="00FE5CAC" w:rsidRDefault="00FE5CAC" w:rsidP="00864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5CAC" w:rsidRDefault="00FE5CAC" w:rsidP="00864703">
      <w:pPr>
        <w:spacing w:after="0" w:line="240" w:lineRule="auto"/>
      </w:pPr>
      <w:r>
        <w:separator/>
      </w:r>
    </w:p>
  </w:footnote>
  <w:footnote w:type="continuationSeparator" w:id="0">
    <w:p w:rsidR="00FE5CAC" w:rsidRDefault="00FE5CAC" w:rsidP="00864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78B8" w:rsidRDefault="003078B8" w:rsidP="003E53AC">
    <w:pPr>
      <w:pStyle w:val="Nagwek"/>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54C9E"/>
    <w:multiLevelType w:val="multilevel"/>
    <w:tmpl w:val="1D48A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A344C"/>
    <w:multiLevelType w:val="multilevel"/>
    <w:tmpl w:val="140C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AE2C43"/>
    <w:multiLevelType w:val="hybridMultilevel"/>
    <w:tmpl w:val="B420A8D6"/>
    <w:lvl w:ilvl="0" w:tplc="A94C4F52">
      <w:start w:val="1"/>
      <w:numFmt w:val="decimal"/>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 w15:restartNumberingAfterBreak="0">
    <w:nsid w:val="3955265C"/>
    <w:multiLevelType w:val="hybridMultilevel"/>
    <w:tmpl w:val="C544385C"/>
    <w:lvl w:ilvl="0" w:tplc="2EEA481E">
      <w:start w:val="1"/>
      <w:numFmt w:val="decimal"/>
      <w:lvlText w:val="%1."/>
      <w:lvlJc w:val="righ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 w15:restartNumberingAfterBreak="0">
    <w:nsid w:val="4AA97C1E"/>
    <w:multiLevelType w:val="multilevel"/>
    <w:tmpl w:val="6944ADE2"/>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1F124E"/>
    <w:multiLevelType w:val="hybridMultilevel"/>
    <w:tmpl w:val="DF206C82"/>
    <w:lvl w:ilvl="0" w:tplc="2EEA481E">
      <w:start w:val="1"/>
      <w:numFmt w:val="decimal"/>
      <w:lvlText w:val="%1."/>
      <w:lvlJc w:val="righ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 w15:restartNumberingAfterBreak="0">
    <w:nsid w:val="556B2B99"/>
    <w:multiLevelType w:val="hybridMultilevel"/>
    <w:tmpl w:val="92AA2276"/>
    <w:lvl w:ilvl="0" w:tplc="5BECEE68">
      <w:start w:val="1"/>
      <w:numFmt w:val="decimal"/>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57412FB4"/>
    <w:multiLevelType w:val="hybridMultilevel"/>
    <w:tmpl w:val="DC82E656"/>
    <w:lvl w:ilvl="0" w:tplc="1D34B314">
      <w:start w:val="1"/>
      <w:numFmt w:val="decimal"/>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615C576D"/>
    <w:multiLevelType w:val="hybridMultilevel"/>
    <w:tmpl w:val="565A45E4"/>
    <w:lvl w:ilvl="0" w:tplc="98A2EABE">
      <w:start w:val="1"/>
      <w:numFmt w:val="decimal"/>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9" w15:restartNumberingAfterBreak="0">
    <w:nsid w:val="6A773833"/>
    <w:multiLevelType w:val="multilevel"/>
    <w:tmpl w:val="72D01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2"/>
  </w:num>
  <w:num w:numId="4">
    <w:abstractNumId w:val="8"/>
  </w:num>
  <w:num w:numId="5">
    <w:abstractNumId w:val="3"/>
  </w:num>
  <w:num w:numId="6">
    <w:abstractNumId w:val="1"/>
  </w:num>
  <w:num w:numId="7">
    <w:abstractNumId w:val="9"/>
  </w:num>
  <w:num w:numId="8">
    <w:abstractNumId w:val="0"/>
  </w:num>
  <w:num w:numId="9">
    <w:abstractNumId w:val="4"/>
  </w:num>
  <w:num w:numId="10">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3A7"/>
    <w:rsid w:val="00000B34"/>
    <w:rsid w:val="00007D86"/>
    <w:rsid w:val="00041E93"/>
    <w:rsid w:val="00065023"/>
    <w:rsid w:val="00075C34"/>
    <w:rsid w:val="000B0236"/>
    <w:rsid w:val="000E15E1"/>
    <w:rsid w:val="0012566F"/>
    <w:rsid w:val="00125D49"/>
    <w:rsid w:val="00137DDA"/>
    <w:rsid w:val="00142AD2"/>
    <w:rsid w:val="00157C2A"/>
    <w:rsid w:val="00176DDC"/>
    <w:rsid w:val="001772F2"/>
    <w:rsid w:val="00196B42"/>
    <w:rsid w:val="001B28AA"/>
    <w:rsid w:val="001E7004"/>
    <w:rsid w:val="001F4E6B"/>
    <w:rsid w:val="00230BF7"/>
    <w:rsid w:val="00246751"/>
    <w:rsid w:val="00265496"/>
    <w:rsid w:val="00266EA7"/>
    <w:rsid w:val="002C043E"/>
    <w:rsid w:val="002C5ADF"/>
    <w:rsid w:val="002E7329"/>
    <w:rsid w:val="002F5D5C"/>
    <w:rsid w:val="003078B8"/>
    <w:rsid w:val="003501AD"/>
    <w:rsid w:val="00353FE5"/>
    <w:rsid w:val="003824E1"/>
    <w:rsid w:val="003826BC"/>
    <w:rsid w:val="003B33A8"/>
    <w:rsid w:val="003B5056"/>
    <w:rsid w:val="003E53AC"/>
    <w:rsid w:val="00402028"/>
    <w:rsid w:val="00411947"/>
    <w:rsid w:val="00424082"/>
    <w:rsid w:val="00432014"/>
    <w:rsid w:val="00473043"/>
    <w:rsid w:val="004C00CD"/>
    <w:rsid w:val="004C0210"/>
    <w:rsid w:val="004D2EB7"/>
    <w:rsid w:val="004E199B"/>
    <w:rsid w:val="005029C8"/>
    <w:rsid w:val="005271AC"/>
    <w:rsid w:val="0053024B"/>
    <w:rsid w:val="005302DE"/>
    <w:rsid w:val="00562654"/>
    <w:rsid w:val="005707C5"/>
    <w:rsid w:val="00594328"/>
    <w:rsid w:val="0059676B"/>
    <w:rsid w:val="005B0870"/>
    <w:rsid w:val="005F0546"/>
    <w:rsid w:val="00603B3C"/>
    <w:rsid w:val="006309C2"/>
    <w:rsid w:val="00652F54"/>
    <w:rsid w:val="00657A1E"/>
    <w:rsid w:val="006612DE"/>
    <w:rsid w:val="006626C9"/>
    <w:rsid w:val="006629E0"/>
    <w:rsid w:val="00666B71"/>
    <w:rsid w:val="006B29F5"/>
    <w:rsid w:val="006B773F"/>
    <w:rsid w:val="00702AB0"/>
    <w:rsid w:val="00720F09"/>
    <w:rsid w:val="007301E7"/>
    <w:rsid w:val="00755EAE"/>
    <w:rsid w:val="00771309"/>
    <w:rsid w:val="00780482"/>
    <w:rsid w:val="007932BF"/>
    <w:rsid w:val="00795EBC"/>
    <w:rsid w:val="007C72E8"/>
    <w:rsid w:val="007E5506"/>
    <w:rsid w:val="00822822"/>
    <w:rsid w:val="00842B8A"/>
    <w:rsid w:val="0085600E"/>
    <w:rsid w:val="00864703"/>
    <w:rsid w:val="008713A7"/>
    <w:rsid w:val="008B4DB9"/>
    <w:rsid w:val="00915B5D"/>
    <w:rsid w:val="00927426"/>
    <w:rsid w:val="009318AA"/>
    <w:rsid w:val="00944474"/>
    <w:rsid w:val="00944A20"/>
    <w:rsid w:val="00946212"/>
    <w:rsid w:val="00964834"/>
    <w:rsid w:val="00994D43"/>
    <w:rsid w:val="009C7720"/>
    <w:rsid w:val="009D57D1"/>
    <w:rsid w:val="009F421E"/>
    <w:rsid w:val="009F600B"/>
    <w:rsid w:val="00A00CD8"/>
    <w:rsid w:val="00A03545"/>
    <w:rsid w:val="00A65529"/>
    <w:rsid w:val="00AC2104"/>
    <w:rsid w:val="00AD1A45"/>
    <w:rsid w:val="00B232B3"/>
    <w:rsid w:val="00B236C2"/>
    <w:rsid w:val="00B24B86"/>
    <w:rsid w:val="00B372CD"/>
    <w:rsid w:val="00B51431"/>
    <w:rsid w:val="00B54CF1"/>
    <w:rsid w:val="00B93C68"/>
    <w:rsid w:val="00BA77BF"/>
    <w:rsid w:val="00C114DA"/>
    <w:rsid w:val="00C332B9"/>
    <w:rsid w:val="00C34ADA"/>
    <w:rsid w:val="00C55D1E"/>
    <w:rsid w:val="00C6171B"/>
    <w:rsid w:val="00C72D70"/>
    <w:rsid w:val="00C877FE"/>
    <w:rsid w:val="00CA453C"/>
    <w:rsid w:val="00CB03AE"/>
    <w:rsid w:val="00CC123F"/>
    <w:rsid w:val="00CF16B8"/>
    <w:rsid w:val="00D14DA8"/>
    <w:rsid w:val="00D73F4A"/>
    <w:rsid w:val="00DC2F89"/>
    <w:rsid w:val="00DD190E"/>
    <w:rsid w:val="00DF0820"/>
    <w:rsid w:val="00E04CCE"/>
    <w:rsid w:val="00E107BA"/>
    <w:rsid w:val="00E16E6F"/>
    <w:rsid w:val="00E3743D"/>
    <w:rsid w:val="00E418FE"/>
    <w:rsid w:val="00E56D7F"/>
    <w:rsid w:val="00E659B4"/>
    <w:rsid w:val="00E82C42"/>
    <w:rsid w:val="00EA11E5"/>
    <w:rsid w:val="00F1685D"/>
    <w:rsid w:val="00F8647C"/>
    <w:rsid w:val="00F86EAF"/>
    <w:rsid w:val="00FE0491"/>
    <w:rsid w:val="00FE5C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2B56D"/>
  <w15:chartTrackingRefBased/>
  <w15:docId w15:val="{CC314044-48EC-4F72-A4BE-E796989BD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418FE"/>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8713A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ezodstpw">
    <w:name w:val="No Spacing"/>
    <w:uiPriority w:val="1"/>
    <w:qFormat/>
    <w:rsid w:val="008713A7"/>
    <w:pPr>
      <w:spacing w:after="0" w:line="240" w:lineRule="auto"/>
    </w:pPr>
  </w:style>
  <w:style w:type="character" w:styleId="Pogrubienie">
    <w:name w:val="Strong"/>
    <w:basedOn w:val="Domylnaczcionkaakapitu"/>
    <w:uiPriority w:val="22"/>
    <w:qFormat/>
    <w:rsid w:val="008713A7"/>
    <w:rPr>
      <w:b/>
      <w:bCs/>
    </w:rPr>
  </w:style>
  <w:style w:type="character" w:styleId="Uwydatnienie">
    <w:name w:val="Emphasis"/>
    <w:basedOn w:val="Domylnaczcionkaakapitu"/>
    <w:uiPriority w:val="20"/>
    <w:qFormat/>
    <w:rsid w:val="008713A7"/>
    <w:rPr>
      <w:i/>
      <w:iCs/>
    </w:rPr>
  </w:style>
  <w:style w:type="paragraph" w:styleId="Tekstpodstawowy">
    <w:name w:val="Body Text"/>
    <w:basedOn w:val="Normalny"/>
    <w:link w:val="TekstpodstawowyZnak"/>
    <w:uiPriority w:val="99"/>
    <w:unhideWhenUsed/>
    <w:rsid w:val="008713A7"/>
    <w:pPr>
      <w:spacing w:after="0" w:line="240" w:lineRule="auto"/>
      <w:jc w:val="center"/>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rsid w:val="008713A7"/>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1E7004"/>
    <w:pPr>
      <w:spacing w:after="0" w:line="240" w:lineRule="auto"/>
      <w:ind w:left="720"/>
      <w:contextualSpacing/>
    </w:pPr>
    <w:rPr>
      <w:kern w:val="2"/>
      <w:sz w:val="24"/>
      <w:szCs w:val="24"/>
      <w14:ligatures w14:val="standardContextual"/>
    </w:rPr>
  </w:style>
  <w:style w:type="character" w:styleId="Hipercze">
    <w:name w:val="Hyperlink"/>
    <w:basedOn w:val="Domylnaczcionkaakapitu"/>
    <w:uiPriority w:val="99"/>
    <w:unhideWhenUsed/>
    <w:rsid w:val="001E7004"/>
    <w:rPr>
      <w:color w:val="0000FF"/>
      <w:u w:val="single"/>
    </w:rPr>
  </w:style>
  <w:style w:type="table" w:styleId="Tabela-Siatka">
    <w:name w:val="Table Grid"/>
    <w:basedOn w:val="Standardowy"/>
    <w:uiPriority w:val="39"/>
    <w:rsid w:val="001E7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86470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64703"/>
    <w:rPr>
      <w:sz w:val="20"/>
      <w:szCs w:val="20"/>
    </w:rPr>
  </w:style>
  <w:style w:type="character" w:styleId="Odwoanieprzypisukocowego">
    <w:name w:val="endnote reference"/>
    <w:basedOn w:val="Domylnaczcionkaakapitu"/>
    <w:uiPriority w:val="99"/>
    <w:semiHidden/>
    <w:unhideWhenUsed/>
    <w:rsid w:val="00864703"/>
    <w:rPr>
      <w:vertAlign w:val="superscript"/>
    </w:rPr>
  </w:style>
  <w:style w:type="paragraph" w:styleId="Tekstdymka">
    <w:name w:val="Balloon Text"/>
    <w:basedOn w:val="Normalny"/>
    <w:link w:val="TekstdymkaZnak"/>
    <w:uiPriority w:val="99"/>
    <w:semiHidden/>
    <w:unhideWhenUsed/>
    <w:rsid w:val="0086470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64703"/>
    <w:rPr>
      <w:rFonts w:ascii="Segoe UI" w:hAnsi="Segoe UI" w:cs="Segoe UI"/>
      <w:sz w:val="18"/>
      <w:szCs w:val="18"/>
    </w:rPr>
  </w:style>
  <w:style w:type="table" w:customStyle="1" w:styleId="Tabela-Siatka1">
    <w:name w:val="Tabela - Siatka1"/>
    <w:basedOn w:val="Standardowy"/>
    <w:next w:val="Tabela-Siatka"/>
    <w:uiPriority w:val="39"/>
    <w:rsid w:val="00657A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915B5D"/>
    <w:rPr>
      <w:sz w:val="16"/>
      <w:szCs w:val="16"/>
    </w:rPr>
  </w:style>
  <w:style w:type="paragraph" w:styleId="Tekstkomentarza">
    <w:name w:val="annotation text"/>
    <w:basedOn w:val="Normalny"/>
    <w:link w:val="TekstkomentarzaZnak"/>
    <w:uiPriority w:val="99"/>
    <w:semiHidden/>
    <w:unhideWhenUsed/>
    <w:rsid w:val="00915B5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15B5D"/>
    <w:rPr>
      <w:sz w:val="20"/>
      <w:szCs w:val="20"/>
    </w:rPr>
  </w:style>
  <w:style w:type="paragraph" w:styleId="Tematkomentarza">
    <w:name w:val="annotation subject"/>
    <w:basedOn w:val="Tekstkomentarza"/>
    <w:next w:val="Tekstkomentarza"/>
    <w:link w:val="TematkomentarzaZnak"/>
    <w:uiPriority w:val="99"/>
    <w:semiHidden/>
    <w:unhideWhenUsed/>
    <w:rsid w:val="00915B5D"/>
    <w:rPr>
      <w:b/>
      <w:bCs/>
    </w:rPr>
  </w:style>
  <w:style w:type="character" w:customStyle="1" w:styleId="TematkomentarzaZnak">
    <w:name w:val="Temat komentarza Znak"/>
    <w:basedOn w:val="TekstkomentarzaZnak"/>
    <w:link w:val="Tematkomentarza"/>
    <w:uiPriority w:val="99"/>
    <w:semiHidden/>
    <w:rsid w:val="00915B5D"/>
    <w:rPr>
      <w:b/>
      <w:bCs/>
      <w:sz w:val="20"/>
      <w:szCs w:val="20"/>
    </w:rPr>
  </w:style>
  <w:style w:type="paragraph" w:styleId="Nagwek">
    <w:name w:val="header"/>
    <w:basedOn w:val="Normalny"/>
    <w:link w:val="NagwekZnak"/>
    <w:uiPriority w:val="99"/>
    <w:unhideWhenUsed/>
    <w:rsid w:val="0094447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44474"/>
  </w:style>
  <w:style w:type="paragraph" w:styleId="Stopka">
    <w:name w:val="footer"/>
    <w:basedOn w:val="Normalny"/>
    <w:link w:val="StopkaZnak"/>
    <w:uiPriority w:val="99"/>
    <w:unhideWhenUsed/>
    <w:rsid w:val="0094447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44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83744">
      <w:bodyDiv w:val="1"/>
      <w:marLeft w:val="0"/>
      <w:marRight w:val="0"/>
      <w:marTop w:val="0"/>
      <w:marBottom w:val="0"/>
      <w:divBdr>
        <w:top w:val="none" w:sz="0" w:space="0" w:color="auto"/>
        <w:left w:val="none" w:sz="0" w:space="0" w:color="auto"/>
        <w:bottom w:val="none" w:sz="0" w:space="0" w:color="auto"/>
        <w:right w:val="none" w:sz="0" w:space="0" w:color="auto"/>
      </w:divBdr>
    </w:div>
    <w:div w:id="292910160">
      <w:bodyDiv w:val="1"/>
      <w:marLeft w:val="0"/>
      <w:marRight w:val="0"/>
      <w:marTop w:val="0"/>
      <w:marBottom w:val="0"/>
      <w:divBdr>
        <w:top w:val="none" w:sz="0" w:space="0" w:color="auto"/>
        <w:left w:val="none" w:sz="0" w:space="0" w:color="auto"/>
        <w:bottom w:val="none" w:sz="0" w:space="0" w:color="auto"/>
        <w:right w:val="none" w:sz="0" w:space="0" w:color="auto"/>
      </w:divBdr>
    </w:div>
    <w:div w:id="517042381">
      <w:bodyDiv w:val="1"/>
      <w:marLeft w:val="0"/>
      <w:marRight w:val="0"/>
      <w:marTop w:val="0"/>
      <w:marBottom w:val="0"/>
      <w:divBdr>
        <w:top w:val="none" w:sz="0" w:space="0" w:color="auto"/>
        <w:left w:val="none" w:sz="0" w:space="0" w:color="auto"/>
        <w:bottom w:val="none" w:sz="0" w:space="0" w:color="auto"/>
        <w:right w:val="none" w:sz="0" w:space="0" w:color="auto"/>
      </w:divBdr>
    </w:div>
    <w:div w:id="980309081">
      <w:bodyDiv w:val="1"/>
      <w:marLeft w:val="0"/>
      <w:marRight w:val="0"/>
      <w:marTop w:val="0"/>
      <w:marBottom w:val="0"/>
      <w:divBdr>
        <w:top w:val="none" w:sz="0" w:space="0" w:color="auto"/>
        <w:left w:val="none" w:sz="0" w:space="0" w:color="auto"/>
        <w:bottom w:val="none" w:sz="0" w:space="0" w:color="auto"/>
        <w:right w:val="none" w:sz="0" w:space="0" w:color="auto"/>
      </w:divBdr>
    </w:div>
    <w:div w:id="1351373669">
      <w:bodyDiv w:val="1"/>
      <w:marLeft w:val="0"/>
      <w:marRight w:val="0"/>
      <w:marTop w:val="0"/>
      <w:marBottom w:val="0"/>
      <w:divBdr>
        <w:top w:val="none" w:sz="0" w:space="0" w:color="auto"/>
        <w:left w:val="none" w:sz="0" w:space="0" w:color="auto"/>
        <w:bottom w:val="none" w:sz="0" w:space="0" w:color="auto"/>
        <w:right w:val="none" w:sz="0" w:space="0" w:color="auto"/>
      </w:divBdr>
    </w:div>
    <w:div w:id="1692337154">
      <w:bodyDiv w:val="1"/>
      <w:marLeft w:val="0"/>
      <w:marRight w:val="0"/>
      <w:marTop w:val="0"/>
      <w:marBottom w:val="0"/>
      <w:divBdr>
        <w:top w:val="none" w:sz="0" w:space="0" w:color="auto"/>
        <w:left w:val="none" w:sz="0" w:space="0" w:color="auto"/>
        <w:bottom w:val="none" w:sz="0" w:space="0" w:color="auto"/>
        <w:right w:val="none" w:sz="0" w:space="0" w:color="auto"/>
      </w:divBdr>
    </w:div>
    <w:div w:id="1760172568">
      <w:bodyDiv w:val="1"/>
      <w:marLeft w:val="0"/>
      <w:marRight w:val="0"/>
      <w:marTop w:val="0"/>
      <w:marBottom w:val="0"/>
      <w:divBdr>
        <w:top w:val="none" w:sz="0" w:space="0" w:color="auto"/>
        <w:left w:val="none" w:sz="0" w:space="0" w:color="auto"/>
        <w:bottom w:val="none" w:sz="0" w:space="0" w:color="auto"/>
        <w:right w:val="none" w:sz="0" w:space="0" w:color="auto"/>
      </w:divBdr>
    </w:div>
    <w:div w:id="203811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uszpasterski.pl/standardy-ochrony-maloletnic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uszpasterski@diecezjaplock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479C1A-2335-4D69-83FF-56CD0224C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5295</Words>
  <Characters>31772</Characters>
  <Application>Microsoft Office Word</Application>
  <DocSecurity>0</DocSecurity>
  <Lines>264</Lines>
  <Paragraphs>73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dc:creator>
  <cp:keywords/>
  <dc:description/>
  <cp:lastModifiedBy>ELA</cp:lastModifiedBy>
  <cp:revision>9</cp:revision>
  <cp:lastPrinted>2025-09-03T11:38:00Z</cp:lastPrinted>
  <dcterms:created xsi:type="dcterms:W3CDTF">2025-09-03T08:41:00Z</dcterms:created>
  <dcterms:modified xsi:type="dcterms:W3CDTF">2025-09-03T11:44:00Z</dcterms:modified>
</cp:coreProperties>
</file>